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12" w:type="dxa"/>
        <w:tblInd w:w="-106" w:type="dxa"/>
        <w:tblLook w:val="00A0" w:firstRow="1" w:lastRow="0" w:firstColumn="1" w:lastColumn="0" w:noHBand="0" w:noVBand="0"/>
      </w:tblPr>
      <w:tblGrid>
        <w:gridCol w:w="3900"/>
        <w:gridCol w:w="6112"/>
      </w:tblGrid>
      <w:tr w:rsidR="00E907A4" w:rsidRPr="00890481" w14:paraId="767B0BB5" w14:textId="77777777" w:rsidTr="4B2CDE30">
        <w:trPr>
          <w:trHeight w:val="1142"/>
        </w:trPr>
        <w:tc>
          <w:tcPr>
            <w:tcW w:w="3900" w:type="dxa"/>
          </w:tcPr>
          <w:p w14:paraId="6CA75E4B" w14:textId="77777777" w:rsidR="0001213E" w:rsidRPr="009B2B8D" w:rsidRDefault="0001213E" w:rsidP="0001213E">
            <w:pPr>
              <w:tabs>
                <w:tab w:val="center" w:pos="6804"/>
              </w:tabs>
              <w:jc w:val="center"/>
              <w:rPr>
                <w:rFonts w:ascii="Times New Roman" w:hAnsi="Times New Roman" w:cs="Times New Roman"/>
                <w:bCs/>
                <w:sz w:val="24"/>
                <w:szCs w:val="24"/>
                <w:lang w:val="pt-BR"/>
              </w:rPr>
            </w:pPr>
            <w:r w:rsidRPr="009B2B8D">
              <w:rPr>
                <w:rFonts w:ascii="Times New Roman" w:hAnsi="Times New Roman" w:cs="Times New Roman"/>
                <w:bCs/>
                <w:sz w:val="24"/>
                <w:szCs w:val="24"/>
                <w:lang w:val="pt-BR"/>
              </w:rPr>
              <w:t>ĐẠI HỌC ĐÀ NẴNG</w:t>
            </w:r>
          </w:p>
          <w:p w14:paraId="48699F3B" w14:textId="46615FC8" w:rsidR="00E907A4" w:rsidRPr="0001213E" w:rsidRDefault="0001213E" w:rsidP="003A0656">
            <w:pPr>
              <w:tabs>
                <w:tab w:val="center" w:pos="6804"/>
              </w:tabs>
              <w:jc w:val="center"/>
              <w:rPr>
                <w:rFonts w:ascii="Times New Roman" w:hAnsi="Times New Roman" w:cs="Times New Roman"/>
                <w:b/>
                <w:bCs/>
                <w:sz w:val="24"/>
                <w:szCs w:val="24"/>
                <w:lang w:val="pt-BR"/>
              </w:rPr>
            </w:pPr>
            <w:r w:rsidRPr="0001213E">
              <w:rPr>
                <w:rFonts w:ascii="Times New Roman" w:hAnsi="Times New Roman" w:cs="Times New Roman"/>
                <w:b/>
                <w:bCs/>
                <w:sz w:val="24"/>
                <w:szCs w:val="24"/>
                <w:lang w:val="pt-BR"/>
              </w:rPr>
              <w:t xml:space="preserve">TRƯỜNG </w:t>
            </w:r>
            <w:r w:rsidR="00E907A4" w:rsidRPr="0001213E">
              <w:rPr>
                <w:rFonts w:ascii="Times New Roman" w:hAnsi="Times New Roman" w:cs="Times New Roman"/>
                <w:b/>
                <w:bCs/>
                <w:sz w:val="24"/>
                <w:szCs w:val="24"/>
                <w:lang w:val="pt-BR"/>
              </w:rPr>
              <w:t xml:space="preserve">ĐẠI HỌC </w:t>
            </w:r>
            <w:r w:rsidRPr="0001213E">
              <w:rPr>
                <w:rFonts w:ascii="Times New Roman" w:hAnsi="Times New Roman" w:cs="Times New Roman"/>
                <w:b/>
                <w:bCs/>
                <w:sz w:val="24"/>
                <w:szCs w:val="24"/>
                <w:lang w:val="pt-BR"/>
              </w:rPr>
              <w:t>SƯ PHẠM</w:t>
            </w:r>
          </w:p>
          <w:p w14:paraId="22CB795E" w14:textId="20A445D6" w:rsidR="00E907A4" w:rsidRPr="00890481" w:rsidRDefault="00E533CF" w:rsidP="00E533CF">
            <w:pPr>
              <w:tabs>
                <w:tab w:val="center" w:pos="6804"/>
              </w:tabs>
              <w:spacing w:before="120" w:after="120"/>
              <w:jc w:val="center"/>
              <w:rPr>
                <w:rFonts w:ascii="Times New Roman" w:hAnsi="Times New Roman" w:cs="Times New Roman"/>
                <w:iCs/>
                <w:lang w:val="pt-BR"/>
              </w:rPr>
            </w:pPr>
            <w:r w:rsidRPr="00890481">
              <w:rPr>
                <w:noProof/>
                <w:lang w:eastAsia="en-US"/>
              </w:rPr>
              <mc:AlternateContent>
                <mc:Choice Requires="wps">
                  <w:drawing>
                    <wp:anchor distT="4294967295" distB="4294967295" distL="114300" distR="114300" simplePos="0" relativeHeight="251657728" behindDoc="0" locked="0" layoutInCell="1" allowOverlap="1" wp14:anchorId="4E5F2F83" wp14:editId="073EFD72">
                      <wp:simplePos x="0" y="0"/>
                      <wp:positionH relativeFrom="column">
                        <wp:posOffset>542290</wp:posOffset>
                      </wp:positionH>
                      <wp:positionV relativeFrom="paragraph">
                        <wp:posOffset>18415</wp:posOffset>
                      </wp:positionV>
                      <wp:extent cx="137160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9FB3E" id="_x0000_t32" coordsize="21600,21600" o:spt="32" o:oned="t" path="m,l21600,21600e" filled="f">
                      <v:path arrowok="t" fillok="f" o:connecttype="none"/>
                      <o:lock v:ext="edit" shapetype="t"/>
                    </v:shapetype>
                    <v:shape id="AutoShape 2" o:spid="_x0000_s1026" type="#_x0000_t32" style="position:absolute;margin-left:42.7pt;margin-top:1.45pt;width:108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r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TQJ4xmMKyCqUlsbGqRH9WpeNP3ukNJVR1TLY/DbyUBuFjKSdynh4gwU2Q2fNYMYAvhx&#10;VsfG9gESpoCOUZLTTRJ+9IjCx+zhMZul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"/>
                  </w:pict>
                </mc:Fallback>
              </mc:AlternateContent>
            </w:r>
            <w:r w:rsidR="006E3C25" w:rsidRPr="00890481">
              <w:rPr>
                <w:rFonts w:ascii="Times New Roman" w:hAnsi="Times New Roman" w:cs="Times New Roman"/>
                <w:iCs/>
                <w:lang w:val="pt-BR"/>
              </w:rPr>
              <w:t xml:space="preserve">Số: </w:t>
            </w:r>
            <w:r w:rsidR="00882E99" w:rsidRPr="00890481">
              <w:rPr>
                <w:rFonts w:ascii="Times New Roman" w:hAnsi="Times New Roman" w:cs="Times New Roman"/>
                <w:iCs/>
                <w:lang w:val="pt-BR"/>
              </w:rPr>
              <w:t xml:space="preserve">         </w:t>
            </w:r>
            <w:r w:rsidR="006E3C25" w:rsidRPr="00890481">
              <w:rPr>
                <w:rFonts w:ascii="Times New Roman" w:hAnsi="Times New Roman" w:cs="Times New Roman"/>
                <w:iCs/>
                <w:lang w:val="pt-BR"/>
              </w:rPr>
              <w:t>/</w:t>
            </w:r>
            <w:r w:rsidR="00004A52" w:rsidRPr="00890481">
              <w:rPr>
                <w:rFonts w:ascii="Times New Roman" w:hAnsi="Times New Roman" w:cs="Times New Roman"/>
                <w:iCs/>
                <w:lang w:val="pt-BR"/>
              </w:rPr>
              <w:t>TB-ĐH</w:t>
            </w:r>
            <w:r w:rsidR="00E462E0">
              <w:rPr>
                <w:rFonts w:ascii="Times New Roman" w:hAnsi="Times New Roman" w:cs="Times New Roman"/>
                <w:iCs/>
                <w:lang w:val="pt-BR"/>
              </w:rPr>
              <w:t>SP</w:t>
            </w:r>
          </w:p>
        </w:tc>
        <w:tc>
          <w:tcPr>
            <w:tcW w:w="6112" w:type="dxa"/>
          </w:tcPr>
          <w:p w14:paraId="72FBD613" w14:textId="77777777" w:rsidR="00E907A4" w:rsidRPr="0001213E" w:rsidRDefault="00E907A4" w:rsidP="00D95A3D">
            <w:pPr>
              <w:tabs>
                <w:tab w:val="center" w:pos="6804"/>
              </w:tabs>
              <w:jc w:val="center"/>
              <w:rPr>
                <w:rFonts w:ascii="Times New Roman" w:hAnsi="Times New Roman" w:cs="Times New Roman"/>
                <w:b/>
                <w:bCs/>
                <w:sz w:val="24"/>
                <w:szCs w:val="24"/>
                <w:lang w:val="pt-BR"/>
              </w:rPr>
            </w:pPr>
            <w:r w:rsidRPr="0001213E">
              <w:rPr>
                <w:rFonts w:ascii="Times New Roman" w:hAnsi="Times New Roman" w:cs="Times New Roman"/>
                <w:b/>
                <w:bCs/>
                <w:sz w:val="24"/>
                <w:szCs w:val="24"/>
                <w:lang w:val="pt-BR"/>
              </w:rPr>
              <w:t xml:space="preserve">CỘNG HÒA XÃ HỘI CHỦ NGHĨA VIỆT NAM </w:t>
            </w:r>
          </w:p>
          <w:p w14:paraId="42508951" w14:textId="77777777" w:rsidR="00E907A4" w:rsidRPr="00890481" w:rsidRDefault="00E907A4" w:rsidP="00D95A3D">
            <w:pPr>
              <w:tabs>
                <w:tab w:val="center" w:pos="6804"/>
              </w:tabs>
              <w:jc w:val="center"/>
              <w:rPr>
                <w:rFonts w:ascii="Times New Roman" w:hAnsi="Times New Roman" w:cs="Times New Roman"/>
                <w:b/>
                <w:bCs/>
              </w:rPr>
            </w:pPr>
            <w:r w:rsidRPr="00890481">
              <w:rPr>
                <w:rFonts w:ascii="Times New Roman" w:hAnsi="Times New Roman" w:cs="Times New Roman"/>
                <w:b/>
                <w:bCs/>
              </w:rPr>
              <w:t>Độc</w:t>
            </w:r>
            <w:r w:rsidR="00106DA5" w:rsidRPr="00890481">
              <w:rPr>
                <w:rFonts w:ascii="Times New Roman" w:hAnsi="Times New Roman" w:cs="Times New Roman"/>
                <w:b/>
                <w:bCs/>
              </w:rPr>
              <w:t xml:space="preserve"> </w:t>
            </w:r>
            <w:r w:rsidRPr="00890481">
              <w:rPr>
                <w:rFonts w:ascii="Times New Roman" w:hAnsi="Times New Roman" w:cs="Times New Roman"/>
                <w:b/>
                <w:bCs/>
              </w:rPr>
              <w:t>lập</w:t>
            </w:r>
            <w:r w:rsidR="002A5361" w:rsidRPr="00890481">
              <w:rPr>
                <w:rFonts w:ascii="Times New Roman" w:hAnsi="Times New Roman" w:cs="Times New Roman"/>
                <w:b/>
                <w:bCs/>
              </w:rPr>
              <w:t xml:space="preserve"> - </w:t>
            </w:r>
            <w:r w:rsidRPr="00890481">
              <w:rPr>
                <w:rFonts w:ascii="Times New Roman" w:hAnsi="Times New Roman" w:cs="Times New Roman"/>
                <w:b/>
                <w:bCs/>
              </w:rPr>
              <w:t xml:space="preserve">Tự do </w:t>
            </w:r>
            <w:r w:rsidR="002A5361" w:rsidRPr="00890481">
              <w:rPr>
                <w:rFonts w:ascii="Times New Roman" w:hAnsi="Times New Roman" w:cs="Times New Roman"/>
                <w:b/>
                <w:bCs/>
              </w:rPr>
              <w:t xml:space="preserve">- </w:t>
            </w:r>
            <w:r w:rsidRPr="00890481">
              <w:rPr>
                <w:rFonts w:ascii="Times New Roman" w:hAnsi="Times New Roman" w:cs="Times New Roman"/>
                <w:b/>
                <w:bCs/>
              </w:rPr>
              <w:t>Hạnh</w:t>
            </w:r>
            <w:r w:rsidR="00106DA5" w:rsidRPr="00890481">
              <w:rPr>
                <w:rFonts w:ascii="Times New Roman" w:hAnsi="Times New Roman" w:cs="Times New Roman"/>
                <w:b/>
                <w:bCs/>
              </w:rPr>
              <w:t xml:space="preserve"> </w:t>
            </w:r>
            <w:r w:rsidRPr="00890481">
              <w:rPr>
                <w:rFonts w:ascii="Times New Roman" w:hAnsi="Times New Roman" w:cs="Times New Roman"/>
                <w:b/>
                <w:bCs/>
              </w:rPr>
              <w:t>phúc</w:t>
            </w:r>
          </w:p>
          <w:p w14:paraId="6835E40F" w14:textId="411D5CAD" w:rsidR="00E907A4" w:rsidRPr="00890481" w:rsidRDefault="00737540" w:rsidP="00E533CF">
            <w:pPr>
              <w:tabs>
                <w:tab w:val="center" w:pos="6804"/>
              </w:tabs>
              <w:spacing w:before="120" w:after="120"/>
              <w:jc w:val="center"/>
              <w:rPr>
                <w:rFonts w:ascii="Times New Roman" w:hAnsi="Times New Roman" w:cs="Times New Roman"/>
                <w:i/>
                <w:iCs/>
              </w:rPr>
            </w:pPr>
            <w:r w:rsidRPr="00890481">
              <w:rPr>
                <w:noProof/>
                <w:lang w:eastAsia="en-US"/>
              </w:rPr>
              <mc:AlternateContent>
                <mc:Choice Requires="wps">
                  <w:drawing>
                    <wp:anchor distT="4294967295" distB="4294967295" distL="114300" distR="114300" simplePos="0" relativeHeight="251658752" behindDoc="0" locked="0" layoutInCell="1" allowOverlap="1" wp14:anchorId="28053ED9" wp14:editId="6C48E531">
                      <wp:simplePos x="0" y="0"/>
                      <wp:positionH relativeFrom="column">
                        <wp:posOffset>870849</wp:posOffset>
                      </wp:positionH>
                      <wp:positionV relativeFrom="paragraph">
                        <wp:posOffset>7620</wp:posOffset>
                      </wp:positionV>
                      <wp:extent cx="2018581" cy="0"/>
                      <wp:effectExtent l="0" t="0" r="2032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5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7A4A8" id="AutoShape 3" o:spid="_x0000_s1026" type="#_x0000_t32" style="position:absolute;margin-left:68.55pt;margin-top:.6pt;width:158.9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hj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"/>
                  </w:pict>
                </mc:Fallback>
              </mc:AlternateContent>
            </w:r>
            <w:r w:rsidR="006E3C25" w:rsidRPr="4B2CDE30">
              <w:rPr>
                <w:rFonts w:ascii="Times New Roman" w:hAnsi="Times New Roman" w:cs="Times New Roman"/>
                <w:i/>
                <w:iCs/>
              </w:rPr>
              <w:t>Đà</w:t>
            </w:r>
            <w:r w:rsidR="0047219F" w:rsidRPr="4B2CDE30">
              <w:rPr>
                <w:rFonts w:ascii="Times New Roman" w:hAnsi="Times New Roman" w:cs="Times New Roman"/>
                <w:i/>
                <w:iCs/>
              </w:rPr>
              <w:t xml:space="preserve"> </w:t>
            </w:r>
            <w:r w:rsidR="006E3C25" w:rsidRPr="4B2CDE30">
              <w:rPr>
                <w:rFonts w:ascii="Times New Roman" w:hAnsi="Times New Roman" w:cs="Times New Roman"/>
                <w:i/>
                <w:iCs/>
              </w:rPr>
              <w:t xml:space="preserve">Nẵng, </w:t>
            </w:r>
            <w:r w:rsidR="00FB3298" w:rsidRPr="4B2CDE30">
              <w:rPr>
                <w:rFonts w:ascii="Times New Roman" w:hAnsi="Times New Roman" w:cs="Times New Roman"/>
                <w:i/>
                <w:iCs/>
              </w:rPr>
              <w:t>n</w:t>
            </w:r>
            <w:r w:rsidR="006E3C25" w:rsidRPr="4B2CDE30">
              <w:rPr>
                <w:rFonts w:ascii="Times New Roman" w:hAnsi="Times New Roman" w:cs="Times New Roman"/>
                <w:i/>
                <w:iCs/>
              </w:rPr>
              <w:t>gày</w:t>
            </w:r>
            <w:r w:rsidR="00800B8A" w:rsidRPr="4B2CDE30">
              <w:rPr>
                <w:rFonts w:ascii="Times New Roman" w:hAnsi="Times New Roman" w:cs="Times New Roman"/>
                <w:i/>
                <w:iCs/>
              </w:rPr>
              <w:t xml:space="preserve"> </w:t>
            </w:r>
            <w:r w:rsidR="00A11E11">
              <w:rPr>
                <w:rFonts w:ascii="Times New Roman" w:hAnsi="Times New Roman" w:cs="Times New Roman"/>
                <w:i/>
                <w:iCs/>
              </w:rPr>
              <w:t xml:space="preserve">     </w:t>
            </w:r>
            <w:r w:rsidR="00E57EC1">
              <w:rPr>
                <w:rFonts w:ascii="Times New Roman" w:hAnsi="Times New Roman" w:cs="Times New Roman"/>
                <w:i/>
                <w:iCs/>
              </w:rPr>
              <w:t xml:space="preserve"> </w:t>
            </w:r>
            <w:r w:rsidR="006E3C25" w:rsidRPr="4B2CDE30">
              <w:rPr>
                <w:rFonts w:ascii="Times New Roman" w:hAnsi="Times New Roman" w:cs="Times New Roman"/>
                <w:i/>
                <w:iCs/>
              </w:rPr>
              <w:t xml:space="preserve">tháng </w:t>
            </w:r>
            <w:r w:rsidR="00B37C92">
              <w:rPr>
                <w:rFonts w:ascii="Times New Roman" w:hAnsi="Times New Roman" w:cs="Times New Roman"/>
                <w:i/>
                <w:iCs/>
              </w:rPr>
              <w:t xml:space="preserve"> </w:t>
            </w:r>
            <w:r w:rsidR="00E71B36" w:rsidRPr="4B2CDE30">
              <w:rPr>
                <w:rFonts w:ascii="Times New Roman" w:hAnsi="Times New Roman" w:cs="Times New Roman"/>
                <w:i/>
                <w:iCs/>
              </w:rPr>
              <w:t xml:space="preserve"> năm 20</w:t>
            </w:r>
            <w:r w:rsidR="00882E99" w:rsidRPr="4B2CDE30">
              <w:rPr>
                <w:rFonts w:ascii="Times New Roman" w:hAnsi="Times New Roman" w:cs="Times New Roman"/>
                <w:i/>
                <w:iCs/>
              </w:rPr>
              <w:t>2</w:t>
            </w:r>
            <w:r w:rsidR="0084290B">
              <w:rPr>
                <w:rFonts w:ascii="Times New Roman" w:hAnsi="Times New Roman" w:cs="Times New Roman"/>
                <w:i/>
                <w:iCs/>
              </w:rPr>
              <w:t>2</w:t>
            </w:r>
          </w:p>
        </w:tc>
      </w:tr>
    </w:tbl>
    <w:p w14:paraId="7D6A6D95" w14:textId="0C27A843" w:rsidR="00E907A4" w:rsidRPr="003B6F3E" w:rsidRDefault="00E907A4" w:rsidP="003B6F3E">
      <w:pPr>
        <w:keepNext/>
        <w:spacing w:before="360"/>
        <w:jc w:val="center"/>
        <w:outlineLvl w:val="3"/>
        <w:rPr>
          <w:rFonts w:ascii="Times New Roman" w:hAnsi="Times New Roman" w:cs="Times New Roman"/>
          <w:b/>
          <w:bCs/>
          <w:w w:val="150"/>
          <w:sz w:val="28"/>
          <w:szCs w:val="28"/>
        </w:rPr>
      </w:pPr>
      <w:r w:rsidRPr="003B6F3E">
        <w:rPr>
          <w:rFonts w:ascii="Times New Roman" w:hAnsi="Times New Roman" w:cs="Times New Roman"/>
          <w:b/>
          <w:bCs/>
          <w:w w:val="150"/>
          <w:sz w:val="28"/>
          <w:szCs w:val="28"/>
        </w:rPr>
        <w:t>THÔNG BÁO</w:t>
      </w:r>
    </w:p>
    <w:p w14:paraId="76FAE05E" w14:textId="0D2CA8B0" w:rsidR="00E907A4" w:rsidRPr="00890481" w:rsidRDefault="00E907A4" w:rsidP="00855C37">
      <w:pPr>
        <w:keepNext/>
        <w:jc w:val="center"/>
        <w:outlineLvl w:val="5"/>
        <w:rPr>
          <w:rFonts w:ascii="Times New Roman" w:hAnsi="Times New Roman" w:cs="Times New Roman"/>
          <w:b/>
          <w:bCs/>
        </w:rPr>
      </w:pPr>
      <w:r w:rsidRPr="4B2CDE30">
        <w:rPr>
          <w:rFonts w:ascii="Times New Roman" w:hAnsi="Times New Roman" w:cs="Times New Roman"/>
          <w:b/>
          <w:bCs/>
        </w:rPr>
        <w:t>Tuyển</w:t>
      </w:r>
      <w:r w:rsidR="0047219F" w:rsidRPr="4B2CDE30">
        <w:rPr>
          <w:rFonts w:ascii="Times New Roman" w:hAnsi="Times New Roman" w:cs="Times New Roman"/>
          <w:b/>
          <w:bCs/>
        </w:rPr>
        <w:t xml:space="preserve"> </w:t>
      </w:r>
      <w:r w:rsidRPr="4B2CDE30">
        <w:rPr>
          <w:rFonts w:ascii="Times New Roman" w:hAnsi="Times New Roman" w:cs="Times New Roman"/>
          <w:b/>
          <w:bCs/>
        </w:rPr>
        <w:t>sinh</w:t>
      </w:r>
      <w:r w:rsidR="0047219F" w:rsidRPr="4B2CDE30">
        <w:rPr>
          <w:rFonts w:ascii="Times New Roman" w:hAnsi="Times New Roman" w:cs="Times New Roman"/>
          <w:b/>
          <w:bCs/>
        </w:rPr>
        <w:t xml:space="preserve"> </w:t>
      </w:r>
      <w:r w:rsidR="00C9754B" w:rsidRPr="4B2CDE30">
        <w:rPr>
          <w:rFonts w:ascii="Times New Roman" w:hAnsi="Times New Roman" w:cs="Times New Roman"/>
          <w:b/>
          <w:bCs/>
        </w:rPr>
        <w:t>trình độ thạc sĩ</w:t>
      </w:r>
      <w:r w:rsidR="0047219F" w:rsidRPr="4B2CDE30">
        <w:rPr>
          <w:rFonts w:ascii="Times New Roman" w:hAnsi="Times New Roman" w:cs="Times New Roman"/>
          <w:b/>
          <w:bCs/>
        </w:rPr>
        <w:t xml:space="preserve"> </w:t>
      </w:r>
      <w:r w:rsidR="00195E9D">
        <w:rPr>
          <w:rFonts w:ascii="Times New Roman" w:hAnsi="Times New Roman" w:cs="Times New Roman"/>
          <w:b/>
          <w:bCs/>
        </w:rPr>
        <w:t xml:space="preserve">đợt </w:t>
      </w:r>
      <w:r w:rsidR="00657600">
        <w:rPr>
          <w:rFonts w:ascii="Times New Roman" w:hAnsi="Times New Roman" w:cs="Times New Roman"/>
          <w:b/>
          <w:bCs/>
        </w:rPr>
        <w:t>2</w:t>
      </w:r>
      <w:r w:rsidR="00195E9D">
        <w:rPr>
          <w:rFonts w:ascii="Times New Roman" w:hAnsi="Times New Roman" w:cs="Times New Roman"/>
          <w:b/>
          <w:bCs/>
        </w:rPr>
        <w:t xml:space="preserve"> </w:t>
      </w:r>
      <w:r w:rsidR="0084290B">
        <w:rPr>
          <w:rFonts w:ascii="Times New Roman" w:hAnsi="Times New Roman" w:cs="Times New Roman"/>
          <w:b/>
          <w:bCs/>
        </w:rPr>
        <w:t>năm 2022</w:t>
      </w:r>
      <w:r w:rsidR="00E57EC1">
        <w:rPr>
          <w:rFonts w:ascii="Times New Roman" w:hAnsi="Times New Roman" w:cs="Times New Roman"/>
          <w:b/>
          <w:bCs/>
        </w:rPr>
        <w:t xml:space="preserve"> </w:t>
      </w:r>
      <w:r w:rsidR="00573259">
        <w:rPr>
          <w:rFonts w:ascii="Times New Roman" w:hAnsi="Times New Roman" w:cs="Times New Roman"/>
          <w:b/>
          <w:bCs/>
        </w:rPr>
        <w:t>- Khoá 4</w:t>
      </w:r>
      <w:r w:rsidR="00657600">
        <w:rPr>
          <w:rFonts w:ascii="Times New Roman" w:hAnsi="Times New Roman" w:cs="Times New Roman"/>
          <w:b/>
          <w:bCs/>
        </w:rPr>
        <w:t>6</w:t>
      </w:r>
      <w:r w:rsidR="00BB0FB0">
        <w:rPr>
          <w:rFonts w:ascii="Times New Roman" w:hAnsi="Times New Roman" w:cs="Times New Roman"/>
          <w:b/>
          <w:bCs/>
        </w:rPr>
        <w:t xml:space="preserve"> </w:t>
      </w:r>
    </w:p>
    <w:p w14:paraId="117E5E14" w14:textId="77777777" w:rsidR="00E907A4" w:rsidRPr="00890481" w:rsidRDefault="00737540" w:rsidP="00FB3298">
      <w:pPr>
        <w:keepNext/>
        <w:jc w:val="center"/>
        <w:outlineLvl w:val="5"/>
        <w:rPr>
          <w:rFonts w:ascii="Times New Roman" w:hAnsi="Times New Roman" w:cs="Times New Roman"/>
          <w:lang w:val="nl-NL"/>
        </w:rPr>
      </w:pPr>
      <w:r w:rsidRPr="00890481">
        <w:rPr>
          <w:noProof/>
          <w:lang w:eastAsia="en-US"/>
        </w:rPr>
        <mc:AlternateContent>
          <mc:Choice Requires="wps">
            <w:drawing>
              <wp:anchor distT="4294967295" distB="4294967295" distL="114300" distR="114300" simplePos="0" relativeHeight="251656704" behindDoc="0" locked="0" layoutInCell="1" allowOverlap="1" wp14:anchorId="071D2441" wp14:editId="04048099">
                <wp:simplePos x="0" y="0"/>
                <wp:positionH relativeFrom="column">
                  <wp:posOffset>2012686</wp:posOffset>
                </wp:positionH>
                <wp:positionV relativeFrom="paragraph">
                  <wp:posOffset>28575</wp:posOffset>
                </wp:positionV>
                <wp:extent cx="1734185" cy="0"/>
                <wp:effectExtent l="0" t="0" r="1841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7D66A" id="AutoShape 2" o:spid="_x0000_s1026" type="#_x0000_t32" style="position:absolute;margin-left:158.5pt;margin-top:2.25pt;width:136.5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uL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mD0+5Nl8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"/>
            </w:pict>
          </mc:Fallback>
        </mc:AlternateContent>
      </w:r>
    </w:p>
    <w:p w14:paraId="4FC91280" w14:textId="15888649" w:rsidR="001111E7" w:rsidRDefault="001111E7" w:rsidP="00FB6674">
      <w:pPr>
        <w:spacing w:before="120" w:after="120"/>
        <w:ind w:firstLine="567"/>
        <w:rPr>
          <w:rFonts w:ascii="Times New Roman" w:hAnsi="Times New Roman" w:cs="Times New Roman"/>
          <w:iCs/>
        </w:rPr>
      </w:pPr>
      <w:r w:rsidRPr="001111E7">
        <w:rPr>
          <w:rFonts w:ascii="Times New Roman" w:hAnsi="Times New Roman" w:cs="Times New Roman"/>
          <w:iCs/>
        </w:rPr>
        <w:t>Căn cứ Thông tư số 23/2021/TT-BGDĐT ngày</w:t>
      </w:r>
      <w:r w:rsidR="00657600">
        <w:rPr>
          <w:rFonts w:ascii="Times New Roman" w:hAnsi="Times New Roman" w:cs="Times New Roman"/>
          <w:iCs/>
        </w:rPr>
        <w:t xml:space="preserve"> 30/</w:t>
      </w:r>
      <w:r w:rsidRPr="001111E7">
        <w:rPr>
          <w:rFonts w:ascii="Times New Roman" w:hAnsi="Times New Roman" w:cs="Times New Roman"/>
          <w:iCs/>
        </w:rPr>
        <w:t>8</w:t>
      </w:r>
      <w:r w:rsidR="00657600">
        <w:rPr>
          <w:rFonts w:ascii="Times New Roman" w:hAnsi="Times New Roman" w:cs="Times New Roman"/>
          <w:iCs/>
        </w:rPr>
        <w:t>/</w:t>
      </w:r>
      <w:r w:rsidRPr="001111E7">
        <w:rPr>
          <w:rFonts w:ascii="Times New Roman" w:hAnsi="Times New Roman" w:cs="Times New Roman"/>
          <w:iCs/>
        </w:rPr>
        <w:t>2021 của Bộ Giáo dục và Đào tạo về việc ban hành Quy chế tuyển sinh và đào tạo trình độ thạc</w:t>
      </w:r>
      <w:r>
        <w:rPr>
          <w:rFonts w:ascii="Times New Roman" w:hAnsi="Times New Roman" w:cs="Times New Roman"/>
          <w:iCs/>
        </w:rPr>
        <w:t xml:space="preserve"> sĩ;</w:t>
      </w:r>
    </w:p>
    <w:p w14:paraId="243FED22" w14:textId="06761D2F" w:rsidR="00657600" w:rsidRDefault="00657600" w:rsidP="00FB6674">
      <w:pPr>
        <w:spacing w:before="120" w:after="120"/>
        <w:ind w:firstLine="567"/>
        <w:rPr>
          <w:rFonts w:ascii="Times New Roman" w:hAnsi="Times New Roman" w:cs="Times New Roman"/>
          <w:iCs/>
        </w:rPr>
      </w:pPr>
      <w:r w:rsidRPr="00657600">
        <w:rPr>
          <w:rFonts w:ascii="Times New Roman" w:hAnsi="Times New Roman" w:cs="Times New Roman"/>
          <w:iCs/>
        </w:rPr>
        <w:t xml:space="preserve">Căn cứ Quyết định số 2095/QĐ-ĐHSP ngày 02/11/2021 của Trường </w:t>
      </w:r>
      <w:r w:rsidR="00736037">
        <w:rPr>
          <w:rFonts w:ascii="Times New Roman" w:hAnsi="Times New Roman" w:cs="Times New Roman"/>
          <w:iCs/>
        </w:rPr>
        <w:t>Đại học Sư phạm - Đại học Đà Nẵng</w:t>
      </w:r>
      <w:r w:rsidRPr="00657600">
        <w:rPr>
          <w:rFonts w:ascii="Times New Roman" w:hAnsi="Times New Roman" w:cs="Times New Roman"/>
          <w:iCs/>
        </w:rPr>
        <w:t xml:space="preserve"> về việc ban hành Quy định </w:t>
      </w:r>
      <w:r w:rsidR="00736037">
        <w:rPr>
          <w:rFonts w:ascii="Times New Roman" w:hAnsi="Times New Roman" w:cs="Times New Roman"/>
          <w:iCs/>
        </w:rPr>
        <w:t>tuyển sinh</w:t>
      </w:r>
      <w:r w:rsidRPr="00657600">
        <w:rPr>
          <w:rFonts w:ascii="Times New Roman" w:hAnsi="Times New Roman" w:cs="Times New Roman"/>
          <w:iCs/>
        </w:rPr>
        <w:t xml:space="preserve"> trình độ thạc sĩ</w:t>
      </w:r>
      <w:r w:rsidR="00736037">
        <w:rPr>
          <w:rFonts w:ascii="Times New Roman" w:hAnsi="Times New Roman" w:cs="Times New Roman"/>
          <w:iCs/>
        </w:rPr>
        <w:t>;</w:t>
      </w:r>
    </w:p>
    <w:p w14:paraId="2C2D4875" w14:textId="643D9687" w:rsidR="00195E9D" w:rsidRDefault="00195E9D" w:rsidP="00FB6674">
      <w:pPr>
        <w:spacing w:before="120" w:after="120"/>
        <w:ind w:firstLine="567"/>
        <w:rPr>
          <w:rFonts w:ascii="Times New Roman" w:hAnsi="Times New Roman" w:cs="Times New Roman"/>
          <w:iCs/>
        </w:rPr>
      </w:pPr>
      <w:r>
        <w:rPr>
          <w:rFonts w:ascii="Times New Roman" w:hAnsi="Times New Roman" w:cs="Times New Roman"/>
          <w:iCs/>
        </w:rPr>
        <w:t xml:space="preserve">Căn cứ Kế hoạch tuyển sinh trình độ </w:t>
      </w:r>
      <w:r w:rsidR="00644EFB">
        <w:rPr>
          <w:rFonts w:ascii="Times New Roman" w:hAnsi="Times New Roman" w:cs="Times New Roman"/>
          <w:iCs/>
        </w:rPr>
        <w:t xml:space="preserve">thạc sĩ </w:t>
      </w:r>
      <w:r>
        <w:rPr>
          <w:rFonts w:ascii="Times New Roman" w:hAnsi="Times New Roman" w:cs="Times New Roman"/>
          <w:iCs/>
        </w:rPr>
        <w:t>năm 2022 của Trường Đại học Sư phạm - Đại học Đà Nẵng</w:t>
      </w:r>
      <w:r w:rsidR="00E17B05">
        <w:rPr>
          <w:rFonts w:ascii="Times New Roman" w:hAnsi="Times New Roman" w:cs="Times New Roman"/>
          <w:iCs/>
        </w:rPr>
        <w:t>;</w:t>
      </w:r>
    </w:p>
    <w:p w14:paraId="37EBD658" w14:textId="1AD1A30E" w:rsidR="00D56D11" w:rsidRPr="00890481" w:rsidRDefault="0001213E" w:rsidP="00FB6674">
      <w:pPr>
        <w:spacing w:before="120" w:after="120"/>
        <w:ind w:firstLine="567"/>
        <w:rPr>
          <w:rFonts w:ascii="Times New Roman" w:hAnsi="Times New Roman" w:cs="Times New Roman"/>
          <w:lang w:val="nl-NL"/>
        </w:rPr>
      </w:pPr>
      <w:r w:rsidRPr="4B2CDE30">
        <w:rPr>
          <w:rFonts w:ascii="Times New Roman" w:hAnsi="Times New Roman" w:cs="Times New Roman"/>
          <w:lang w:val="nl-NL"/>
        </w:rPr>
        <w:t xml:space="preserve">Trường Đại học Sư phạm - </w:t>
      </w:r>
      <w:r w:rsidR="00185D64" w:rsidRPr="4B2CDE30">
        <w:rPr>
          <w:rFonts w:ascii="Times New Roman" w:hAnsi="Times New Roman" w:cs="Times New Roman"/>
          <w:lang w:val="nl-NL"/>
        </w:rPr>
        <w:t xml:space="preserve">Đại học Đà Nẵng </w:t>
      </w:r>
      <w:r w:rsidR="00A71FB3" w:rsidRPr="4B2CDE30">
        <w:rPr>
          <w:rFonts w:ascii="Times New Roman" w:hAnsi="Times New Roman" w:cs="Times New Roman"/>
          <w:lang w:val="nl-NL"/>
        </w:rPr>
        <w:t>thông báo</w:t>
      </w:r>
      <w:r w:rsidR="00E907A4" w:rsidRPr="4B2CDE30">
        <w:rPr>
          <w:rFonts w:ascii="Times New Roman" w:hAnsi="Times New Roman" w:cs="Times New Roman"/>
          <w:lang w:val="nl-NL"/>
        </w:rPr>
        <w:t xml:space="preserve"> tuyển sinh trình độ thạc sĩ </w:t>
      </w:r>
      <w:r w:rsidR="00195E9D">
        <w:rPr>
          <w:rFonts w:ascii="Times New Roman" w:hAnsi="Times New Roman" w:cs="Times New Roman"/>
          <w:lang w:val="nl-NL"/>
        </w:rPr>
        <w:t xml:space="preserve">đợt </w:t>
      </w:r>
      <w:r w:rsidR="00372E87">
        <w:rPr>
          <w:rFonts w:ascii="Times New Roman" w:hAnsi="Times New Roman" w:cs="Times New Roman"/>
          <w:lang w:val="nl-NL"/>
        </w:rPr>
        <w:t>2</w:t>
      </w:r>
      <w:r w:rsidR="00195E9D">
        <w:rPr>
          <w:rFonts w:ascii="Times New Roman" w:hAnsi="Times New Roman" w:cs="Times New Roman"/>
          <w:lang w:val="nl-NL"/>
        </w:rPr>
        <w:t xml:space="preserve"> </w:t>
      </w:r>
      <w:r w:rsidR="00C32C2D">
        <w:rPr>
          <w:rFonts w:ascii="Times New Roman" w:hAnsi="Times New Roman" w:cs="Times New Roman"/>
          <w:lang w:val="nl-NL"/>
        </w:rPr>
        <w:t>năm 2022</w:t>
      </w:r>
      <w:r w:rsidR="00195E9D">
        <w:rPr>
          <w:rFonts w:ascii="Times New Roman" w:hAnsi="Times New Roman" w:cs="Times New Roman"/>
          <w:lang w:val="nl-NL"/>
        </w:rPr>
        <w:t>, cụ thể</w:t>
      </w:r>
      <w:r w:rsidR="0047219F" w:rsidRPr="4B2CDE30">
        <w:rPr>
          <w:rFonts w:ascii="Times New Roman" w:hAnsi="Times New Roman" w:cs="Times New Roman"/>
        </w:rPr>
        <w:t xml:space="preserve"> </w:t>
      </w:r>
      <w:r w:rsidR="00E907A4" w:rsidRPr="4B2CDE30">
        <w:rPr>
          <w:rFonts w:ascii="Times New Roman" w:hAnsi="Times New Roman" w:cs="Times New Roman"/>
          <w:lang w:val="nl-NL"/>
        </w:rPr>
        <w:t>như sau:</w:t>
      </w:r>
    </w:p>
    <w:p w14:paraId="04633901" w14:textId="500FB419" w:rsidR="0001213E" w:rsidRDefault="00E907A4" w:rsidP="00FB6674">
      <w:pPr>
        <w:spacing w:before="120" w:after="120"/>
        <w:ind w:firstLine="567"/>
        <w:rPr>
          <w:rFonts w:ascii="Times New Roman" w:hAnsi="Times New Roman" w:cs="Times New Roman"/>
          <w:b/>
          <w:bCs/>
          <w:lang w:val="nl-NL"/>
        </w:rPr>
      </w:pPr>
      <w:r w:rsidRPr="4B2CDE30">
        <w:rPr>
          <w:rFonts w:ascii="Times New Roman" w:hAnsi="Times New Roman" w:cs="Times New Roman"/>
          <w:b/>
          <w:bCs/>
          <w:lang w:val="nl-NL"/>
        </w:rPr>
        <w:t xml:space="preserve">1. </w:t>
      </w:r>
      <w:r w:rsidR="0094362A">
        <w:rPr>
          <w:rFonts w:ascii="Times New Roman" w:hAnsi="Times New Roman" w:cs="Times New Roman"/>
          <w:b/>
          <w:bCs/>
          <w:lang w:val="nl-NL"/>
        </w:rPr>
        <w:t>N</w:t>
      </w:r>
      <w:r w:rsidR="00047E6F">
        <w:rPr>
          <w:rFonts w:ascii="Times New Roman" w:hAnsi="Times New Roman" w:cs="Times New Roman"/>
          <w:b/>
          <w:bCs/>
          <w:lang w:val="nl-NL"/>
        </w:rPr>
        <w:t>gành/</w:t>
      </w:r>
      <w:r w:rsidR="00E17B05">
        <w:rPr>
          <w:rFonts w:ascii="Times New Roman" w:hAnsi="Times New Roman" w:cs="Times New Roman"/>
          <w:b/>
          <w:bCs/>
          <w:lang w:val="nl-NL"/>
        </w:rPr>
        <w:t>C</w:t>
      </w:r>
      <w:r w:rsidR="00047E6F">
        <w:rPr>
          <w:rFonts w:ascii="Times New Roman" w:hAnsi="Times New Roman" w:cs="Times New Roman"/>
          <w:b/>
          <w:bCs/>
          <w:lang w:val="nl-NL"/>
        </w:rPr>
        <w:t>huyên ngành, chương trình đào tạo và</w:t>
      </w:r>
      <w:r w:rsidR="00CD53BC">
        <w:rPr>
          <w:rFonts w:ascii="Times New Roman" w:hAnsi="Times New Roman" w:cs="Times New Roman"/>
          <w:b/>
          <w:bCs/>
          <w:lang w:val="nl-NL"/>
        </w:rPr>
        <w:t xml:space="preserve"> </w:t>
      </w:r>
      <w:r w:rsidR="0094362A">
        <w:rPr>
          <w:rFonts w:ascii="Times New Roman" w:hAnsi="Times New Roman" w:cs="Times New Roman"/>
          <w:b/>
          <w:bCs/>
          <w:lang w:val="nl-NL"/>
        </w:rPr>
        <w:t xml:space="preserve">chỉ tiêu </w:t>
      </w:r>
      <w:r w:rsidR="00CB7AFB">
        <w:rPr>
          <w:rFonts w:ascii="Times New Roman" w:hAnsi="Times New Roman" w:cs="Times New Roman"/>
          <w:b/>
          <w:bCs/>
          <w:lang w:val="nl-NL"/>
        </w:rPr>
        <w:t>tuyển</w:t>
      </w:r>
      <w:r w:rsidR="0094362A">
        <w:rPr>
          <w:rFonts w:ascii="Times New Roman" w:hAnsi="Times New Roman" w:cs="Times New Roman"/>
          <w:b/>
          <w:bCs/>
          <w:lang w:val="nl-NL"/>
        </w:rPr>
        <w:t xml:space="preserve"> sinh</w:t>
      </w:r>
    </w:p>
    <w:tbl>
      <w:tblPr>
        <w:tblW w:w="923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99"/>
        <w:gridCol w:w="1013"/>
        <w:gridCol w:w="3967"/>
        <w:gridCol w:w="1276"/>
        <w:gridCol w:w="1417"/>
        <w:gridCol w:w="860"/>
      </w:tblGrid>
      <w:tr w:rsidR="002B04D8" w:rsidRPr="00E70CEE" w14:paraId="2D58CBDB" w14:textId="5FA3153C" w:rsidTr="002B04D8">
        <w:trPr>
          <w:trHeight w:val="491"/>
          <w:tblCellSpacing w:w="0" w:type="dxa"/>
          <w:jc w:val="center"/>
        </w:trPr>
        <w:tc>
          <w:tcPr>
            <w:tcW w:w="699" w:type="dxa"/>
            <w:vMerge w:val="restart"/>
            <w:shd w:val="clear" w:color="auto" w:fill="FFFFFF" w:themeFill="background1"/>
            <w:vAlign w:val="center"/>
          </w:tcPr>
          <w:p w14:paraId="2101BA75" w14:textId="77777777" w:rsidR="002B04D8" w:rsidRPr="00E70CEE" w:rsidRDefault="002B04D8" w:rsidP="00827435">
            <w:pPr>
              <w:spacing w:before="60" w:after="60"/>
              <w:jc w:val="center"/>
              <w:rPr>
                <w:rFonts w:ascii="Times New Roman" w:hAnsi="Times New Roman" w:cs="Times New Roman"/>
                <w:b/>
                <w:bCs/>
                <w:lang w:eastAsia="en-US"/>
              </w:rPr>
            </w:pPr>
            <w:r w:rsidRPr="00E70CEE">
              <w:rPr>
                <w:rFonts w:ascii="Times New Roman" w:hAnsi="Times New Roman" w:cs="Times New Roman"/>
                <w:b/>
                <w:bCs/>
                <w:lang w:eastAsia="en-US"/>
              </w:rPr>
              <w:t>STT</w:t>
            </w:r>
          </w:p>
        </w:tc>
        <w:tc>
          <w:tcPr>
            <w:tcW w:w="1013" w:type="dxa"/>
            <w:vMerge w:val="restart"/>
            <w:shd w:val="clear" w:color="auto" w:fill="FFFFFF" w:themeFill="background1"/>
            <w:vAlign w:val="center"/>
          </w:tcPr>
          <w:p w14:paraId="5A5ADF49" w14:textId="77777777" w:rsidR="002B04D8" w:rsidRPr="00E70CEE" w:rsidRDefault="002B04D8" w:rsidP="00827435">
            <w:pPr>
              <w:spacing w:before="60" w:after="60"/>
              <w:jc w:val="center"/>
              <w:rPr>
                <w:rFonts w:ascii="Times New Roman" w:hAnsi="Times New Roman" w:cs="Times New Roman"/>
                <w:b/>
                <w:bCs/>
                <w:lang w:eastAsia="en-US"/>
              </w:rPr>
            </w:pPr>
            <w:r w:rsidRPr="00E70CEE">
              <w:rPr>
                <w:rFonts w:ascii="Times New Roman" w:hAnsi="Times New Roman" w:cs="Times New Roman"/>
                <w:b/>
                <w:bCs/>
                <w:lang w:eastAsia="en-US"/>
              </w:rPr>
              <w:t>Mã số</w:t>
            </w:r>
          </w:p>
        </w:tc>
        <w:tc>
          <w:tcPr>
            <w:tcW w:w="3967" w:type="dxa"/>
            <w:vMerge w:val="restart"/>
            <w:shd w:val="clear" w:color="auto" w:fill="FFFFFF" w:themeFill="background1"/>
            <w:vAlign w:val="center"/>
          </w:tcPr>
          <w:p w14:paraId="6B34E9FB" w14:textId="77777777" w:rsidR="002B04D8" w:rsidRPr="00E70CEE" w:rsidRDefault="002B04D8" w:rsidP="00827435">
            <w:pPr>
              <w:spacing w:before="60" w:after="60"/>
              <w:jc w:val="center"/>
              <w:rPr>
                <w:rFonts w:ascii="Times New Roman" w:hAnsi="Times New Roman" w:cs="Times New Roman"/>
                <w:b/>
                <w:bCs/>
                <w:lang w:eastAsia="en-US"/>
              </w:rPr>
            </w:pPr>
            <w:r w:rsidRPr="00E70CEE">
              <w:rPr>
                <w:rFonts w:ascii="Times New Roman" w:hAnsi="Times New Roman" w:cs="Times New Roman"/>
                <w:b/>
                <w:bCs/>
                <w:lang w:eastAsia="en-US"/>
              </w:rPr>
              <w:t>Ngành/Chuyên ngành</w:t>
            </w:r>
          </w:p>
        </w:tc>
        <w:tc>
          <w:tcPr>
            <w:tcW w:w="2693" w:type="dxa"/>
            <w:gridSpan w:val="2"/>
            <w:shd w:val="clear" w:color="auto" w:fill="auto"/>
          </w:tcPr>
          <w:p w14:paraId="680122B0" w14:textId="77777777" w:rsidR="002B04D8" w:rsidRPr="00E70CEE" w:rsidRDefault="002B04D8" w:rsidP="00827435">
            <w:pPr>
              <w:spacing w:before="60" w:after="60"/>
              <w:jc w:val="center"/>
              <w:rPr>
                <w:rFonts w:ascii="Times New Roman" w:hAnsi="Times New Roman" w:cs="Times New Roman"/>
                <w:b/>
                <w:bCs/>
                <w:lang w:eastAsia="en-US"/>
              </w:rPr>
            </w:pPr>
            <w:r>
              <w:rPr>
                <w:rFonts w:ascii="Times New Roman" w:hAnsi="Times New Roman" w:cs="Times New Roman"/>
                <w:b/>
                <w:bCs/>
                <w:lang w:eastAsia="en-US"/>
              </w:rPr>
              <w:t xml:space="preserve">Chương trình </w:t>
            </w:r>
            <w:r>
              <w:rPr>
                <w:rFonts w:ascii="Times New Roman" w:hAnsi="Times New Roman" w:cs="Times New Roman"/>
                <w:b/>
                <w:bCs/>
                <w:lang w:eastAsia="en-US"/>
              </w:rPr>
              <w:br/>
              <w:t>đào tạo</w:t>
            </w:r>
          </w:p>
        </w:tc>
        <w:tc>
          <w:tcPr>
            <w:tcW w:w="860" w:type="dxa"/>
            <w:vMerge w:val="restart"/>
            <w:shd w:val="clear" w:color="auto" w:fill="auto"/>
            <w:vAlign w:val="center"/>
          </w:tcPr>
          <w:p w14:paraId="0E9CB858" w14:textId="77777777" w:rsidR="002B04D8" w:rsidRPr="00E70CEE" w:rsidRDefault="002B04D8" w:rsidP="00827435">
            <w:pPr>
              <w:spacing w:before="60" w:after="60"/>
              <w:jc w:val="center"/>
              <w:rPr>
                <w:rFonts w:ascii="Times New Roman" w:hAnsi="Times New Roman" w:cs="Times New Roman"/>
                <w:b/>
                <w:bCs/>
                <w:lang w:eastAsia="en-US"/>
              </w:rPr>
            </w:pPr>
            <w:r w:rsidRPr="00E70CEE">
              <w:rPr>
                <w:rFonts w:ascii="Times New Roman" w:hAnsi="Times New Roman" w:cs="Times New Roman"/>
                <w:b/>
                <w:bCs/>
                <w:lang w:eastAsia="en-US"/>
              </w:rPr>
              <w:t xml:space="preserve">Chỉ tiêu </w:t>
            </w:r>
          </w:p>
        </w:tc>
      </w:tr>
      <w:tr w:rsidR="002B04D8" w:rsidRPr="00E70CEE" w14:paraId="211B6CD9" w14:textId="59346F41" w:rsidTr="002B04D8">
        <w:trPr>
          <w:trHeight w:val="491"/>
          <w:tblCellSpacing w:w="0" w:type="dxa"/>
          <w:jc w:val="center"/>
        </w:trPr>
        <w:tc>
          <w:tcPr>
            <w:tcW w:w="699" w:type="dxa"/>
            <w:vMerge/>
            <w:vAlign w:val="center"/>
          </w:tcPr>
          <w:p w14:paraId="429159C4" w14:textId="77777777" w:rsidR="002B04D8" w:rsidRPr="00E70CEE" w:rsidRDefault="002B04D8" w:rsidP="00827435">
            <w:pPr>
              <w:spacing w:before="60" w:after="60"/>
              <w:jc w:val="center"/>
              <w:rPr>
                <w:rFonts w:ascii="Times New Roman" w:hAnsi="Times New Roman" w:cs="Times New Roman"/>
                <w:b/>
                <w:bCs/>
                <w:lang w:eastAsia="en-US"/>
              </w:rPr>
            </w:pPr>
          </w:p>
        </w:tc>
        <w:tc>
          <w:tcPr>
            <w:tcW w:w="1013" w:type="dxa"/>
            <w:vMerge/>
            <w:vAlign w:val="center"/>
          </w:tcPr>
          <w:p w14:paraId="5D2D796F" w14:textId="77777777" w:rsidR="002B04D8" w:rsidRPr="00E70CEE" w:rsidRDefault="002B04D8" w:rsidP="00827435">
            <w:pPr>
              <w:spacing w:before="60" w:after="60"/>
              <w:jc w:val="center"/>
              <w:rPr>
                <w:rFonts w:ascii="Times New Roman" w:hAnsi="Times New Roman" w:cs="Times New Roman"/>
                <w:b/>
                <w:bCs/>
                <w:lang w:eastAsia="en-US"/>
              </w:rPr>
            </w:pPr>
          </w:p>
        </w:tc>
        <w:tc>
          <w:tcPr>
            <w:tcW w:w="3967" w:type="dxa"/>
            <w:vMerge/>
            <w:vAlign w:val="center"/>
          </w:tcPr>
          <w:p w14:paraId="3498913C" w14:textId="77777777" w:rsidR="002B04D8" w:rsidRPr="00E70CEE" w:rsidRDefault="002B04D8" w:rsidP="00827435">
            <w:pPr>
              <w:spacing w:before="60" w:after="60"/>
              <w:jc w:val="center"/>
              <w:rPr>
                <w:rFonts w:ascii="Times New Roman" w:hAnsi="Times New Roman" w:cs="Times New Roman"/>
                <w:b/>
                <w:bCs/>
                <w:lang w:eastAsia="en-US"/>
              </w:rPr>
            </w:pPr>
          </w:p>
        </w:tc>
        <w:tc>
          <w:tcPr>
            <w:tcW w:w="1276" w:type="dxa"/>
            <w:shd w:val="clear" w:color="auto" w:fill="auto"/>
          </w:tcPr>
          <w:p w14:paraId="5C087294" w14:textId="77777777" w:rsidR="002B04D8" w:rsidRDefault="002B04D8" w:rsidP="00827435">
            <w:pPr>
              <w:spacing w:before="60" w:after="60"/>
              <w:jc w:val="center"/>
              <w:rPr>
                <w:rFonts w:ascii="Times New Roman" w:hAnsi="Times New Roman" w:cs="Times New Roman"/>
                <w:b/>
                <w:bCs/>
                <w:lang w:eastAsia="en-US"/>
              </w:rPr>
            </w:pPr>
            <w:r>
              <w:rPr>
                <w:rFonts w:ascii="Times New Roman" w:hAnsi="Times New Roman" w:cs="Times New Roman"/>
                <w:b/>
                <w:bCs/>
                <w:lang w:eastAsia="en-US"/>
              </w:rPr>
              <w:t>Định hướng NC</w:t>
            </w:r>
          </w:p>
        </w:tc>
        <w:tc>
          <w:tcPr>
            <w:tcW w:w="1417" w:type="dxa"/>
            <w:shd w:val="clear" w:color="auto" w:fill="auto"/>
          </w:tcPr>
          <w:p w14:paraId="4B20720E" w14:textId="77777777" w:rsidR="002B04D8" w:rsidRDefault="002B04D8" w:rsidP="00827435">
            <w:pPr>
              <w:spacing w:before="60" w:after="60"/>
              <w:jc w:val="center"/>
              <w:rPr>
                <w:rFonts w:ascii="Times New Roman" w:hAnsi="Times New Roman" w:cs="Times New Roman"/>
                <w:b/>
                <w:bCs/>
                <w:lang w:eastAsia="en-US"/>
              </w:rPr>
            </w:pPr>
            <w:r>
              <w:rPr>
                <w:rFonts w:ascii="Times New Roman" w:hAnsi="Times New Roman" w:cs="Times New Roman"/>
                <w:b/>
                <w:bCs/>
                <w:lang w:eastAsia="en-US"/>
              </w:rPr>
              <w:t>Định hướng</w:t>
            </w:r>
          </w:p>
          <w:p w14:paraId="36C45835" w14:textId="77777777" w:rsidR="002B04D8" w:rsidRDefault="002B04D8" w:rsidP="00827435">
            <w:pPr>
              <w:spacing w:before="60" w:after="60"/>
              <w:jc w:val="center"/>
              <w:rPr>
                <w:rFonts w:ascii="Times New Roman" w:hAnsi="Times New Roman" w:cs="Times New Roman"/>
                <w:b/>
                <w:bCs/>
                <w:lang w:eastAsia="en-US"/>
              </w:rPr>
            </w:pPr>
            <w:r>
              <w:rPr>
                <w:rFonts w:ascii="Times New Roman" w:hAnsi="Times New Roman" w:cs="Times New Roman"/>
                <w:b/>
                <w:bCs/>
                <w:lang w:eastAsia="en-US"/>
              </w:rPr>
              <w:t>UD</w:t>
            </w:r>
          </w:p>
        </w:tc>
        <w:tc>
          <w:tcPr>
            <w:tcW w:w="860" w:type="dxa"/>
            <w:vMerge/>
            <w:shd w:val="clear" w:color="auto" w:fill="auto"/>
            <w:vAlign w:val="center"/>
          </w:tcPr>
          <w:p w14:paraId="2578A9EB" w14:textId="77777777" w:rsidR="002B04D8" w:rsidRPr="00E70CEE" w:rsidRDefault="002B04D8" w:rsidP="00827435">
            <w:pPr>
              <w:spacing w:before="60" w:after="60"/>
              <w:jc w:val="center"/>
              <w:rPr>
                <w:rFonts w:ascii="Times New Roman" w:hAnsi="Times New Roman" w:cs="Times New Roman"/>
                <w:b/>
                <w:bCs/>
                <w:lang w:eastAsia="en-US"/>
              </w:rPr>
            </w:pPr>
          </w:p>
        </w:tc>
      </w:tr>
      <w:tr w:rsidR="002B04D8" w:rsidRPr="00E70CEE" w14:paraId="55B98C09" w14:textId="61986ABF" w:rsidTr="002B04D8">
        <w:trPr>
          <w:trHeight w:val="327"/>
          <w:tblCellSpacing w:w="0" w:type="dxa"/>
          <w:jc w:val="center"/>
        </w:trPr>
        <w:tc>
          <w:tcPr>
            <w:tcW w:w="699" w:type="dxa"/>
            <w:vMerge w:val="restart"/>
            <w:shd w:val="clear" w:color="auto" w:fill="FFFFFF" w:themeFill="background1"/>
            <w:vAlign w:val="center"/>
          </w:tcPr>
          <w:p w14:paraId="342B7775" w14:textId="77777777" w:rsidR="002B04D8" w:rsidRPr="00EC1E32" w:rsidRDefault="002B04D8" w:rsidP="00E01B7A">
            <w:pPr>
              <w:pStyle w:val="ListParagraph"/>
              <w:numPr>
                <w:ilvl w:val="0"/>
                <w:numId w:val="23"/>
              </w:numPr>
              <w:spacing w:before="60" w:after="60"/>
              <w:rPr>
                <w:rFonts w:ascii="Times New Roman" w:hAnsi="Times New Roman" w:cs="Times New Roman"/>
                <w:lang w:eastAsia="en-US"/>
              </w:rPr>
            </w:pPr>
          </w:p>
        </w:tc>
        <w:tc>
          <w:tcPr>
            <w:tcW w:w="1013" w:type="dxa"/>
            <w:vMerge w:val="restart"/>
            <w:shd w:val="clear" w:color="auto" w:fill="FFFFFF" w:themeFill="background1"/>
            <w:vAlign w:val="center"/>
          </w:tcPr>
          <w:p w14:paraId="029286F2" w14:textId="77777777" w:rsidR="002B04D8" w:rsidRPr="00B26059" w:rsidRDefault="002B04D8" w:rsidP="00827435">
            <w:pPr>
              <w:spacing w:before="60" w:after="60"/>
              <w:jc w:val="center"/>
              <w:rPr>
                <w:rFonts w:ascii="Times New Roman" w:hAnsi="Times New Roman" w:cs="Times New Roman"/>
                <w:b/>
                <w:bCs/>
                <w:lang w:eastAsia="en-US"/>
              </w:rPr>
            </w:pPr>
            <w:r w:rsidRPr="00B26059">
              <w:rPr>
                <w:rFonts w:ascii="Times New Roman" w:hAnsi="Times New Roman" w:cs="Times New Roman"/>
                <w:lang w:eastAsia="en-US"/>
              </w:rPr>
              <w:t>8140101</w:t>
            </w:r>
          </w:p>
        </w:tc>
        <w:tc>
          <w:tcPr>
            <w:tcW w:w="6660" w:type="dxa"/>
            <w:gridSpan w:val="3"/>
            <w:tcBorders>
              <w:bottom w:val="dotted" w:sz="4" w:space="0" w:color="000000"/>
            </w:tcBorders>
            <w:shd w:val="clear" w:color="auto" w:fill="FFFFFF" w:themeFill="background1"/>
            <w:vAlign w:val="center"/>
          </w:tcPr>
          <w:p w14:paraId="635D78B1" w14:textId="3B9A7129" w:rsidR="002B04D8" w:rsidRPr="745E6F27" w:rsidRDefault="002B04D8" w:rsidP="009135D3">
            <w:pPr>
              <w:spacing w:before="60" w:after="60"/>
              <w:ind w:left="132" w:firstLine="142"/>
              <w:jc w:val="left"/>
              <w:rPr>
                <w:rFonts w:ascii="Times New Roman" w:hAnsi="Times New Roman" w:cs="Times New Roman"/>
                <w:lang w:eastAsia="en-US"/>
              </w:rPr>
            </w:pPr>
            <w:r w:rsidRPr="009135D3">
              <w:rPr>
                <w:rFonts w:ascii="Times New Roman" w:hAnsi="Times New Roman" w:cs="Times New Roman"/>
                <w:lang w:eastAsia="en-US"/>
              </w:rPr>
              <w:t>Giáo dục học</w:t>
            </w:r>
            <w:r>
              <w:rPr>
                <w:rFonts w:ascii="Times New Roman" w:hAnsi="Times New Roman" w:cs="Times New Roman"/>
                <w:lang w:eastAsia="en-US"/>
              </w:rPr>
              <w:t>, gồm các chuyên ngành:</w:t>
            </w:r>
          </w:p>
        </w:tc>
        <w:tc>
          <w:tcPr>
            <w:tcW w:w="860" w:type="dxa"/>
            <w:vMerge w:val="restart"/>
            <w:shd w:val="clear" w:color="auto" w:fill="auto"/>
            <w:vAlign w:val="center"/>
          </w:tcPr>
          <w:p w14:paraId="28A4CF83" w14:textId="7EB3EA08" w:rsidR="002B04D8" w:rsidRPr="002A3CC8" w:rsidRDefault="002B04D8" w:rsidP="002A3CC8">
            <w:pPr>
              <w:spacing w:before="60" w:after="60"/>
              <w:jc w:val="center"/>
              <w:rPr>
                <w:rFonts w:ascii="Times New Roman" w:hAnsi="Times New Roman" w:cs="Times New Roman"/>
                <w:lang w:eastAsia="en-US"/>
              </w:rPr>
            </w:pPr>
            <w:r w:rsidRPr="002A3CC8">
              <w:rPr>
                <w:rFonts w:ascii="Times New Roman" w:hAnsi="Times New Roman" w:cs="Times New Roman"/>
                <w:lang w:eastAsia="en-US"/>
              </w:rPr>
              <w:t>37</w:t>
            </w:r>
          </w:p>
        </w:tc>
      </w:tr>
      <w:tr w:rsidR="002B04D8" w:rsidRPr="00E70CEE" w14:paraId="623FC9F0" w14:textId="5F48C363" w:rsidTr="002B04D8">
        <w:trPr>
          <w:trHeight w:val="327"/>
          <w:tblCellSpacing w:w="0" w:type="dxa"/>
          <w:jc w:val="center"/>
        </w:trPr>
        <w:tc>
          <w:tcPr>
            <w:tcW w:w="699" w:type="dxa"/>
            <w:vMerge/>
            <w:shd w:val="clear" w:color="auto" w:fill="FFFFFF" w:themeFill="background1"/>
            <w:vAlign w:val="center"/>
          </w:tcPr>
          <w:p w14:paraId="7912B95A" w14:textId="77777777" w:rsidR="002B04D8" w:rsidRPr="00EC1E32" w:rsidRDefault="002B04D8" w:rsidP="00827435">
            <w:pPr>
              <w:pStyle w:val="ListParagraph"/>
              <w:numPr>
                <w:ilvl w:val="0"/>
                <w:numId w:val="23"/>
              </w:numPr>
              <w:spacing w:before="60" w:after="60"/>
              <w:jc w:val="center"/>
              <w:rPr>
                <w:rFonts w:ascii="Times New Roman" w:hAnsi="Times New Roman" w:cs="Times New Roman"/>
                <w:lang w:eastAsia="en-US"/>
              </w:rPr>
            </w:pPr>
          </w:p>
        </w:tc>
        <w:tc>
          <w:tcPr>
            <w:tcW w:w="1013" w:type="dxa"/>
            <w:vMerge/>
            <w:shd w:val="clear" w:color="auto" w:fill="FFFFFF" w:themeFill="background1"/>
            <w:vAlign w:val="center"/>
          </w:tcPr>
          <w:p w14:paraId="5E5D9D5E" w14:textId="77777777" w:rsidR="002B04D8" w:rsidRPr="00B26059" w:rsidRDefault="002B04D8" w:rsidP="00827435">
            <w:pPr>
              <w:spacing w:before="60" w:after="60"/>
              <w:jc w:val="center"/>
              <w:rPr>
                <w:rFonts w:ascii="Times New Roman" w:hAnsi="Times New Roman" w:cs="Times New Roman"/>
                <w:lang w:eastAsia="en-US"/>
              </w:rPr>
            </w:pPr>
          </w:p>
        </w:tc>
        <w:tc>
          <w:tcPr>
            <w:tcW w:w="3967" w:type="dxa"/>
            <w:shd w:val="clear" w:color="auto" w:fill="FFFFFF" w:themeFill="background1"/>
            <w:vAlign w:val="center"/>
          </w:tcPr>
          <w:p w14:paraId="486AF9BD" w14:textId="23135DFC" w:rsidR="002B04D8" w:rsidRPr="00EA086B" w:rsidRDefault="002B04D8" w:rsidP="00EA086B">
            <w:pPr>
              <w:spacing w:before="60" w:after="60"/>
              <w:ind w:left="132" w:right="132" w:firstLine="130"/>
              <w:jc w:val="right"/>
              <w:rPr>
                <w:rFonts w:ascii="Times New Roman" w:hAnsi="Times New Roman" w:cs="Times New Roman"/>
                <w:i/>
                <w:iCs/>
                <w:lang w:eastAsia="en-US"/>
              </w:rPr>
            </w:pPr>
            <w:r w:rsidRPr="00EA086B">
              <w:rPr>
                <w:rFonts w:ascii="Times New Roman" w:hAnsi="Times New Roman" w:cs="Times New Roman"/>
                <w:i/>
                <w:iCs/>
                <w:lang w:eastAsia="en-US"/>
              </w:rPr>
              <w:t>Giáo dục học</w:t>
            </w:r>
          </w:p>
        </w:tc>
        <w:tc>
          <w:tcPr>
            <w:tcW w:w="1276" w:type="dxa"/>
            <w:shd w:val="clear" w:color="auto" w:fill="auto"/>
            <w:vAlign w:val="center"/>
          </w:tcPr>
          <w:p w14:paraId="4AFB924A" w14:textId="376AA3FE" w:rsidR="002B04D8" w:rsidRDefault="002B04D8" w:rsidP="00827435">
            <w:pPr>
              <w:spacing w:before="60" w:after="60"/>
              <w:jc w:val="center"/>
              <w:rPr>
                <w:rFonts w:ascii="Times New Roman" w:hAnsi="Times New Roman" w:cs="Times New Roman"/>
                <w:lang w:eastAsia="en-US"/>
              </w:rPr>
            </w:pPr>
            <w:r>
              <w:rPr>
                <w:rFonts w:ascii="Times New Roman" w:hAnsi="Times New Roman" w:cs="Times New Roman"/>
                <w:lang w:eastAsia="en-US"/>
              </w:rPr>
              <w:t>x</w:t>
            </w:r>
          </w:p>
        </w:tc>
        <w:tc>
          <w:tcPr>
            <w:tcW w:w="1417" w:type="dxa"/>
            <w:shd w:val="clear" w:color="auto" w:fill="auto"/>
            <w:vAlign w:val="center"/>
          </w:tcPr>
          <w:p w14:paraId="3027F76D" w14:textId="77777777" w:rsidR="002B04D8" w:rsidRPr="745E6F27" w:rsidRDefault="002B04D8" w:rsidP="00827435">
            <w:pPr>
              <w:spacing w:before="60" w:after="60"/>
              <w:jc w:val="center"/>
              <w:rPr>
                <w:rFonts w:ascii="Times New Roman" w:hAnsi="Times New Roman" w:cs="Times New Roman"/>
                <w:lang w:eastAsia="en-US"/>
              </w:rPr>
            </w:pPr>
          </w:p>
        </w:tc>
        <w:tc>
          <w:tcPr>
            <w:tcW w:w="860" w:type="dxa"/>
            <w:vMerge/>
            <w:shd w:val="clear" w:color="auto" w:fill="auto"/>
            <w:vAlign w:val="center"/>
          </w:tcPr>
          <w:p w14:paraId="084BE293" w14:textId="77777777" w:rsidR="002B04D8" w:rsidRPr="002A3CC8" w:rsidRDefault="002B04D8" w:rsidP="002A3CC8">
            <w:pPr>
              <w:spacing w:before="60" w:after="60"/>
              <w:jc w:val="center"/>
              <w:rPr>
                <w:rFonts w:ascii="Times New Roman" w:hAnsi="Times New Roman" w:cs="Times New Roman"/>
                <w:lang w:eastAsia="en-US"/>
              </w:rPr>
            </w:pPr>
          </w:p>
        </w:tc>
      </w:tr>
      <w:tr w:rsidR="002B04D8" w:rsidRPr="00E70CEE" w14:paraId="6EE462B9" w14:textId="15AB3A3E" w:rsidTr="002B04D8">
        <w:trPr>
          <w:tblCellSpacing w:w="0" w:type="dxa"/>
          <w:jc w:val="center"/>
        </w:trPr>
        <w:tc>
          <w:tcPr>
            <w:tcW w:w="699" w:type="dxa"/>
            <w:vMerge/>
            <w:vAlign w:val="center"/>
          </w:tcPr>
          <w:p w14:paraId="4A3E1EFE" w14:textId="77777777" w:rsidR="002B04D8" w:rsidRPr="003348F2" w:rsidRDefault="002B04D8" w:rsidP="00827435">
            <w:pPr>
              <w:spacing w:before="60" w:after="60"/>
              <w:jc w:val="center"/>
              <w:rPr>
                <w:rFonts w:ascii="Times New Roman" w:hAnsi="Times New Roman" w:cs="Times New Roman"/>
                <w:lang w:eastAsia="en-US"/>
              </w:rPr>
            </w:pPr>
          </w:p>
        </w:tc>
        <w:tc>
          <w:tcPr>
            <w:tcW w:w="1013" w:type="dxa"/>
            <w:vMerge/>
            <w:vAlign w:val="center"/>
          </w:tcPr>
          <w:p w14:paraId="4C37DB6D" w14:textId="77777777" w:rsidR="002B04D8" w:rsidRPr="00B26059" w:rsidRDefault="002B04D8" w:rsidP="00827435">
            <w:pPr>
              <w:spacing w:before="60" w:after="60"/>
              <w:jc w:val="center"/>
              <w:rPr>
                <w:rFonts w:ascii="Times New Roman" w:hAnsi="Times New Roman" w:cs="Times New Roman"/>
                <w:lang w:eastAsia="en-US"/>
              </w:rPr>
            </w:pPr>
          </w:p>
        </w:tc>
        <w:tc>
          <w:tcPr>
            <w:tcW w:w="3967" w:type="dxa"/>
            <w:tcBorders>
              <w:top w:val="dotted" w:sz="4" w:space="0" w:color="000000"/>
              <w:bottom w:val="dotted" w:sz="4" w:space="0" w:color="000000"/>
            </w:tcBorders>
            <w:shd w:val="clear" w:color="auto" w:fill="FFFFFF" w:themeFill="background1"/>
            <w:vAlign w:val="center"/>
          </w:tcPr>
          <w:p w14:paraId="15E9C6AF" w14:textId="77777777" w:rsidR="002B04D8" w:rsidRPr="00EA086B" w:rsidRDefault="002B04D8" w:rsidP="00EA086B">
            <w:pPr>
              <w:spacing w:before="60" w:after="60"/>
              <w:ind w:left="132" w:right="132" w:firstLine="130"/>
              <w:jc w:val="right"/>
              <w:rPr>
                <w:rFonts w:ascii="Times New Roman" w:hAnsi="Times New Roman" w:cs="Times New Roman"/>
                <w:i/>
                <w:iCs/>
                <w:lang w:eastAsia="en-US"/>
              </w:rPr>
            </w:pPr>
            <w:r w:rsidRPr="00EA086B">
              <w:rPr>
                <w:rFonts w:ascii="Times New Roman" w:hAnsi="Times New Roman" w:cs="Times New Roman"/>
                <w:i/>
                <w:iCs/>
                <w:lang w:eastAsia="en-US"/>
              </w:rPr>
              <w:t xml:space="preserve">Giáo dục Tiểu học </w:t>
            </w:r>
          </w:p>
        </w:tc>
        <w:tc>
          <w:tcPr>
            <w:tcW w:w="1276" w:type="dxa"/>
            <w:tcBorders>
              <w:top w:val="dotted" w:sz="4" w:space="0" w:color="000000"/>
            </w:tcBorders>
            <w:shd w:val="clear" w:color="auto" w:fill="auto"/>
            <w:vAlign w:val="center"/>
          </w:tcPr>
          <w:p w14:paraId="4477D222" w14:textId="77777777" w:rsidR="002B04D8" w:rsidRPr="00B26059" w:rsidRDefault="002B04D8" w:rsidP="00827435">
            <w:pPr>
              <w:spacing w:before="60" w:after="60"/>
              <w:jc w:val="center"/>
              <w:rPr>
                <w:rFonts w:ascii="Times New Roman" w:hAnsi="Times New Roman" w:cs="Times New Roman"/>
                <w:b/>
                <w:bCs/>
                <w:lang w:eastAsia="en-US"/>
              </w:rPr>
            </w:pPr>
          </w:p>
        </w:tc>
        <w:tc>
          <w:tcPr>
            <w:tcW w:w="1417" w:type="dxa"/>
            <w:tcBorders>
              <w:top w:val="dotted" w:sz="4" w:space="0" w:color="000000"/>
              <w:bottom w:val="dotted" w:sz="4" w:space="0" w:color="000000"/>
            </w:tcBorders>
            <w:shd w:val="clear" w:color="auto" w:fill="auto"/>
            <w:vAlign w:val="center"/>
          </w:tcPr>
          <w:p w14:paraId="43C542C9" w14:textId="77777777" w:rsidR="002B04D8" w:rsidRPr="00B0740C" w:rsidRDefault="002B04D8" w:rsidP="00827435">
            <w:pPr>
              <w:spacing w:before="60" w:after="60"/>
              <w:jc w:val="center"/>
              <w:rPr>
                <w:rFonts w:ascii="Times New Roman" w:hAnsi="Times New Roman" w:cs="Times New Roman"/>
                <w:bCs/>
                <w:lang w:eastAsia="en-US"/>
              </w:rPr>
            </w:pPr>
            <w:r w:rsidRPr="00B0740C">
              <w:rPr>
                <w:rFonts w:ascii="Times New Roman" w:hAnsi="Times New Roman" w:cs="Times New Roman"/>
                <w:bCs/>
                <w:lang w:eastAsia="en-US"/>
              </w:rPr>
              <w:t>x</w:t>
            </w:r>
          </w:p>
        </w:tc>
        <w:tc>
          <w:tcPr>
            <w:tcW w:w="860" w:type="dxa"/>
            <w:vMerge/>
            <w:shd w:val="clear" w:color="auto" w:fill="auto"/>
          </w:tcPr>
          <w:p w14:paraId="019FEA19" w14:textId="77777777" w:rsidR="002B04D8" w:rsidRPr="00B26059" w:rsidRDefault="002B04D8" w:rsidP="00827435">
            <w:pPr>
              <w:spacing w:before="60" w:after="60"/>
              <w:jc w:val="center"/>
              <w:rPr>
                <w:rFonts w:ascii="Times New Roman" w:hAnsi="Times New Roman" w:cs="Times New Roman"/>
                <w:b/>
                <w:bCs/>
                <w:lang w:eastAsia="en-US"/>
              </w:rPr>
            </w:pPr>
          </w:p>
        </w:tc>
      </w:tr>
      <w:tr w:rsidR="002B04D8" w:rsidRPr="00E70CEE" w14:paraId="66177106" w14:textId="6B8D2450" w:rsidTr="002B04D8">
        <w:trPr>
          <w:trHeight w:val="276"/>
          <w:tblCellSpacing w:w="0" w:type="dxa"/>
          <w:jc w:val="center"/>
        </w:trPr>
        <w:tc>
          <w:tcPr>
            <w:tcW w:w="699" w:type="dxa"/>
            <w:vMerge/>
            <w:vAlign w:val="center"/>
          </w:tcPr>
          <w:p w14:paraId="4AAC4267" w14:textId="77777777" w:rsidR="002B04D8" w:rsidRPr="003348F2" w:rsidRDefault="002B04D8" w:rsidP="00827435">
            <w:pPr>
              <w:spacing w:before="60" w:after="60"/>
              <w:jc w:val="center"/>
              <w:rPr>
                <w:rFonts w:ascii="Times New Roman" w:hAnsi="Times New Roman" w:cs="Times New Roman"/>
                <w:lang w:eastAsia="en-US"/>
              </w:rPr>
            </w:pPr>
          </w:p>
        </w:tc>
        <w:tc>
          <w:tcPr>
            <w:tcW w:w="1013" w:type="dxa"/>
            <w:vMerge/>
            <w:vAlign w:val="center"/>
          </w:tcPr>
          <w:p w14:paraId="4D7C3DB6" w14:textId="77777777" w:rsidR="002B04D8" w:rsidRPr="00B26059" w:rsidRDefault="002B04D8" w:rsidP="00827435">
            <w:pPr>
              <w:spacing w:before="60" w:after="60"/>
              <w:jc w:val="center"/>
              <w:rPr>
                <w:rFonts w:ascii="Times New Roman" w:hAnsi="Times New Roman" w:cs="Times New Roman"/>
                <w:lang w:eastAsia="en-US"/>
              </w:rPr>
            </w:pPr>
          </w:p>
        </w:tc>
        <w:tc>
          <w:tcPr>
            <w:tcW w:w="3967" w:type="dxa"/>
            <w:shd w:val="clear" w:color="auto" w:fill="FFFFFF" w:themeFill="background1"/>
            <w:vAlign w:val="center"/>
          </w:tcPr>
          <w:p w14:paraId="32585638" w14:textId="77777777" w:rsidR="002B04D8" w:rsidRPr="00EA086B" w:rsidRDefault="002B04D8" w:rsidP="00EA086B">
            <w:pPr>
              <w:spacing w:before="60" w:after="60"/>
              <w:ind w:left="132" w:right="132" w:firstLine="130"/>
              <w:jc w:val="right"/>
              <w:rPr>
                <w:rFonts w:ascii="Times New Roman" w:hAnsi="Times New Roman" w:cs="Times New Roman"/>
                <w:i/>
                <w:iCs/>
                <w:lang w:eastAsia="en-US"/>
              </w:rPr>
            </w:pPr>
            <w:r w:rsidRPr="00EA086B">
              <w:rPr>
                <w:rFonts w:ascii="Times New Roman" w:hAnsi="Times New Roman" w:cs="Times New Roman"/>
                <w:i/>
                <w:iCs/>
                <w:lang w:eastAsia="en-US"/>
              </w:rPr>
              <w:t xml:space="preserve">Giáo dục Mầm non </w:t>
            </w:r>
          </w:p>
        </w:tc>
        <w:tc>
          <w:tcPr>
            <w:tcW w:w="1276" w:type="dxa"/>
            <w:tcBorders>
              <w:top w:val="dotted" w:sz="4" w:space="0" w:color="000000"/>
            </w:tcBorders>
            <w:shd w:val="clear" w:color="auto" w:fill="auto"/>
            <w:vAlign w:val="center"/>
          </w:tcPr>
          <w:p w14:paraId="01F079CA" w14:textId="77777777" w:rsidR="002B04D8" w:rsidRPr="00B26059" w:rsidRDefault="002B04D8" w:rsidP="00827435">
            <w:pPr>
              <w:spacing w:before="60" w:after="60"/>
              <w:jc w:val="center"/>
              <w:rPr>
                <w:rFonts w:ascii="Times New Roman" w:hAnsi="Times New Roman" w:cs="Times New Roman"/>
                <w:b/>
                <w:bCs/>
                <w:lang w:eastAsia="en-US"/>
              </w:rPr>
            </w:pPr>
          </w:p>
        </w:tc>
        <w:tc>
          <w:tcPr>
            <w:tcW w:w="1417" w:type="dxa"/>
            <w:shd w:val="clear" w:color="auto" w:fill="auto"/>
            <w:vAlign w:val="center"/>
          </w:tcPr>
          <w:p w14:paraId="017CECE3" w14:textId="77777777" w:rsidR="002B04D8" w:rsidRPr="00B0740C" w:rsidRDefault="002B04D8" w:rsidP="00827435">
            <w:pPr>
              <w:spacing w:before="60" w:after="60"/>
              <w:jc w:val="center"/>
              <w:rPr>
                <w:rFonts w:ascii="Times New Roman" w:hAnsi="Times New Roman" w:cs="Times New Roman"/>
                <w:bCs/>
                <w:lang w:eastAsia="en-US"/>
              </w:rPr>
            </w:pPr>
            <w:r w:rsidRPr="00B0740C">
              <w:rPr>
                <w:rFonts w:ascii="Times New Roman" w:hAnsi="Times New Roman" w:cs="Times New Roman"/>
                <w:bCs/>
                <w:lang w:eastAsia="en-US"/>
              </w:rPr>
              <w:t>x</w:t>
            </w:r>
          </w:p>
        </w:tc>
        <w:tc>
          <w:tcPr>
            <w:tcW w:w="860" w:type="dxa"/>
            <w:vMerge/>
            <w:shd w:val="clear" w:color="auto" w:fill="auto"/>
          </w:tcPr>
          <w:p w14:paraId="30988447" w14:textId="77777777" w:rsidR="002B04D8" w:rsidRPr="00B26059" w:rsidRDefault="002B04D8" w:rsidP="00827435">
            <w:pPr>
              <w:spacing w:before="60" w:after="60"/>
              <w:jc w:val="center"/>
              <w:rPr>
                <w:rFonts w:ascii="Times New Roman" w:hAnsi="Times New Roman" w:cs="Times New Roman"/>
                <w:b/>
                <w:bCs/>
                <w:lang w:eastAsia="en-US"/>
              </w:rPr>
            </w:pPr>
          </w:p>
        </w:tc>
      </w:tr>
      <w:tr w:rsidR="002B04D8" w:rsidRPr="00E70CEE" w14:paraId="2D240B88" w14:textId="27D6A9A1" w:rsidTr="002B04D8">
        <w:trPr>
          <w:tblCellSpacing w:w="0" w:type="dxa"/>
          <w:jc w:val="center"/>
        </w:trPr>
        <w:tc>
          <w:tcPr>
            <w:tcW w:w="699" w:type="dxa"/>
            <w:vMerge w:val="restart"/>
            <w:shd w:val="clear" w:color="auto" w:fill="FFFFFF" w:themeFill="background1"/>
            <w:vAlign w:val="center"/>
          </w:tcPr>
          <w:p w14:paraId="2966986A" w14:textId="77777777" w:rsidR="002B04D8" w:rsidRPr="00EC1E32" w:rsidRDefault="002B04D8" w:rsidP="00827435">
            <w:pPr>
              <w:pStyle w:val="ListParagraph"/>
              <w:numPr>
                <w:ilvl w:val="0"/>
                <w:numId w:val="23"/>
              </w:numPr>
              <w:spacing w:before="60" w:after="60"/>
              <w:jc w:val="center"/>
              <w:rPr>
                <w:rFonts w:ascii="Times New Roman" w:hAnsi="Times New Roman" w:cs="Times New Roman"/>
                <w:b/>
                <w:lang w:eastAsia="en-US"/>
              </w:rPr>
            </w:pPr>
          </w:p>
        </w:tc>
        <w:tc>
          <w:tcPr>
            <w:tcW w:w="1013" w:type="dxa"/>
            <w:vMerge w:val="restart"/>
            <w:shd w:val="clear" w:color="auto" w:fill="FFFFFF" w:themeFill="background1"/>
            <w:vAlign w:val="center"/>
          </w:tcPr>
          <w:p w14:paraId="5FF1D1CE" w14:textId="77777777" w:rsidR="002B04D8" w:rsidRPr="00EC1E32" w:rsidRDefault="002B04D8" w:rsidP="00827435">
            <w:pPr>
              <w:spacing w:before="60" w:after="60"/>
              <w:jc w:val="center"/>
              <w:rPr>
                <w:rFonts w:ascii="Times New Roman" w:hAnsi="Times New Roman" w:cs="Times New Roman"/>
                <w:bCs/>
                <w:lang w:eastAsia="en-US"/>
              </w:rPr>
            </w:pPr>
            <w:r w:rsidRPr="00EC1E32">
              <w:rPr>
                <w:rFonts w:ascii="Times New Roman" w:hAnsi="Times New Roman" w:cs="Times New Roman"/>
                <w:bCs/>
                <w:lang w:eastAsia="en-US"/>
              </w:rPr>
              <w:t>8</w:t>
            </w:r>
            <w:r>
              <w:rPr>
                <w:rFonts w:ascii="Times New Roman" w:hAnsi="Times New Roman" w:cs="Times New Roman"/>
                <w:bCs/>
                <w:lang w:eastAsia="en-US"/>
              </w:rPr>
              <w:t>1401</w:t>
            </w:r>
            <w:r w:rsidRPr="00EC1E32">
              <w:rPr>
                <w:rFonts w:ascii="Times New Roman" w:hAnsi="Times New Roman" w:cs="Times New Roman"/>
                <w:bCs/>
                <w:lang w:eastAsia="en-US"/>
              </w:rPr>
              <w:t>11</w:t>
            </w:r>
          </w:p>
        </w:tc>
        <w:tc>
          <w:tcPr>
            <w:tcW w:w="6660" w:type="dxa"/>
            <w:gridSpan w:val="3"/>
            <w:tcBorders>
              <w:bottom w:val="dotted" w:sz="4" w:space="0" w:color="000000"/>
            </w:tcBorders>
            <w:shd w:val="clear" w:color="auto" w:fill="FFFFFF" w:themeFill="background1"/>
            <w:vAlign w:val="bottom"/>
          </w:tcPr>
          <w:p w14:paraId="5DBB1BDD" w14:textId="03118B60" w:rsidR="002B04D8" w:rsidRPr="745E6F27" w:rsidRDefault="002B04D8" w:rsidP="00A07D32">
            <w:pPr>
              <w:spacing w:before="60" w:after="60" w:line="259" w:lineRule="auto"/>
              <w:ind w:left="132" w:right="132" w:firstLine="132"/>
              <w:rPr>
                <w:rFonts w:ascii="Times New Roman" w:hAnsi="Times New Roman" w:cs="Times New Roman"/>
                <w:lang w:eastAsia="en-US"/>
              </w:rPr>
            </w:pPr>
            <w:r w:rsidRPr="00115994">
              <w:rPr>
                <w:rFonts w:ascii="Times New Roman" w:hAnsi="Times New Roman" w:cs="Times New Roman"/>
                <w:lang w:eastAsia="en-US"/>
              </w:rPr>
              <w:t>Lí luận và phương pháp dạy học bộ môn</w:t>
            </w:r>
            <w:r>
              <w:rPr>
                <w:rFonts w:ascii="Times New Roman" w:hAnsi="Times New Roman" w:cs="Times New Roman"/>
                <w:lang w:eastAsia="en-US"/>
              </w:rPr>
              <w:t>, gồm các chuyên ngành:</w:t>
            </w:r>
          </w:p>
        </w:tc>
        <w:tc>
          <w:tcPr>
            <w:tcW w:w="860" w:type="dxa"/>
            <w:vMerge w:val="restart"/>
            <w:shd w:val="clear" w:color="auto" w:fill="auto"/>
            <w:vAlign w:val="center"/>
          </w:tcPr>
          <w:p w14:paraId="6E28C540" w14:textId="595C0246" w:rsidR="002B04D8" w:rsidRPr="00965697" w:rsidRDefault="002B04D8" w:rsidP="00827435">
            <w:pPr>
              <w:spacing w:before="60" w:after="60"/>
              <w:jc w:val="center"/>
              <w:rPr>
                <w:rFonts w:ascii="Times New Roman" w:hAnsi="Times New Roman" w:cs="Times New Roman"/>
                <w:lang w:eastAsia="en-US"/>
              </w:rPr>
            </w:pPr>
            <w:r w:rsidRPr="00965697">
              <w:rPr>
                <w:rFonts w:ascii="Times New Roman" w:hAnsi="Times New Roman" w:cs="Times New Roman"/>
                <w:lang w:eastAsia="en-US"/>
              </w:rPr>
              <w:t>39</w:t>
            </w:r>
          </w:p>
        </w:tc>
      </w:tr>
      <w:tr w:rsidR="002B04D8" w:rsidRPr="00E70CEE" w14:paraId="6AA2F53D" w14:textId="4CC618C4" w:rsidTr="002B04D8">
        <w:trPr>
          <w:tblCellSpacing w:w="0" w:type="dxa"/>
          <w:jc w:val="center"/>
        </w:trPr>
        <w:tc>
          <w:tcPr>
            <w:tcW w:w="699" w:type="dxa"/>
            <w:vMerge/>
            <w:shd w:val="clear" w:color="auto" w:fill="FFFFFF" w:themeFill="background1"/>
            <w:vAlign w:val="center"/>
          </w:tcPr>
          <w:p w14:paraId="4BDC2EFA" w14:textId="77777777" w:rsidR="002B04D8" w:rsidRPr="00EC1E32" w:rsidRDefault="002B04D8" w:rsidP="00845388">
            <w:pPr>
              <w:pStyle w:val="ListParagraph"/>
              <w:numPr>
                <w:ilvl w:val="0"/>
                <w:numId w:val="23"/>
              </w:numPr>
              <w:spacing w:before="60" w:after="60"/>
              <w:jc w:val="center"/>
              <w:rPr>
                <w:rFonts w:ascii="Times New Roman" w:hAnsi="Times New Roman" w:cs="Times New Roman"/>
                <w:b/>
                <w:lang w:eastAsia="en-US"/>
              </w:rPr>
            </w:pPr>
          </w:p>
        </w:tc>
        <w:tc>
          <w:tcPr>
            <w:tcW w:w="1013" w:type="dxa"/>
            <w:vMerge/>
            <w:shd w:val="clear" w:color="auto" w:fill="FFFFFF" w:themeFill="background1"/>
            <w:vAlign w:val="center"/>
          </w:tcPr>
          <w:p w14:paraId="5903120C" w14:textId="77777777" w:rsidR="002B04D8" w:rsidRPr="00EC1E32" w:rsidRDefault="002B04D8" w:rsidP="00845388">
            <w:pPr>
              <w:spacing w:before="60" w:after="60"/>
              <w:jc w:val="center"/>
              <w:rPr>
                <w:rFonts w:ascii="Times New Roman" w:hAnsi="Times New Roman" w:cs="Times New Roman"/>
                <w:bCs/>
                <w:lang w:eastAsia="en-US"/>
              </w:rPr>
            </w:pPr>
          </w:p>
        </w:tc>
        <w:tc>
          <w:tcPr>
            <w:tcW w:w="3967" w:type="dxa"/>
            <w:tcBorders>
              <w:bottom w:val="dotted" w:sz="4" w:space="0" w:color="000000"/>
            </w:tcBorders>
            <w:shd w:val="clear" w:color="auto" w:fill="FFFFFF" w:themeFill="background1"/>
            <w:vAlign w:val="center"/>
          </w:tcPr>
          <w:p w14:paraId="65D83F68" w14:textId="4A5F314A" w:rsidR="002B04D8" w:rsidRPr="00D475BB" w:rsidRDefault="002B04D8" w:rsidP="00EA086B">
            <w:pPr>
              <w:spacing w:before="60" w:after="60"/>
              <w:ind w:left="132" w:right="132" w:firstLine="130"/>
              <w:jc w:val="right"/>
              <w:rPr>
                <w:rFonts w:ascii="Times New Roman" w:hAnsi="Times New Roman" w:cs="Times New Roman"/>
                <w:i/>
                <w:iCs/>
                <w:lang w:eastAsia="en-US"/>
              </w:rPr>
            </w:pPr>
            <w:r w:rsidRPr="00D475BB">
              <w:rPr>
                <w:rFonts w:ascii="Times New Roman" w:hAnsi="Times New Roman" w:cs="Times New Roman"/>
                <w:i/>
                <w:iCs/>
                <w:lang w:eastAsia="en-US"/>
              </w:rPr>
              <w:t>Lí luận và phương pháp dạy học bộ môn Toán</w:t>
            </w:r>
          </w:p>
        </w:tc>
        <w:tc>
          <w:tcPr>
            <w:tcW w:w="1276" w:type="dxa"/>
            <w:shd w:val="clear" w:color="auto" w:fill="auto"/>
            <w:vAlign w:val="center"/>
          </w:tcPr>
          <w:p w14:paraId="34056BF2" w14:textId="77777777" w:rsidR="002B04D8" w:rsidRPr="745E6F27" w:rsidRDefault="002B04D8" w:rsidP="00845388">
            <w:pPr>
              <w:spacing w:before="60" w:after="60" w:line="259" w:lineRule="auto"/>
              <w:jc w:val="center"/>
              <w:rPr>
                <w:rFonts w:ascii="Times New Roman" w:hAnsi="Times New Roman" w:cs="Times New Roman"/>
                <w:lang w:eastAsia="en-US"/>
              </w:rPr>
            </w:pPr>
          </w:p>
        </w:tc>
        <w:tc>
          <w:tcPr>
            <w:tcW w:w="1417" w:type="dxa"/>
            <w:shd w:val="clear" w:color="auto" w:fill="auto"/>
            <w:vAlign w:val="center"/>
          </w:tcPr>
          <w:p w14:paraId="4F0B03B9" w14:textId="40F2C524" w:rsidR="002B04D8" w:rsidRDefault="002B04D8" w:rsidP="00845388">
            <w:pPr>
              <w:spacing w:before="60" w:after="60" w:line="259" w:lineRule="auto"/>
              <w:jc w:val="center"/>
              <w:rPr>
                <w:rFonts w:ascii="Times New Roman" w:hAnsi="Times New Roman" w:cs="Times New Roman"/>
                <w:lang w:eastAsia="en-US"/>
              </w:rPr>
            </w:pPr>
            <w:r>
              <w:rPr>
                <w:rFonts w:ascii="Times New Roman" w:hAnsi="Times New Roman" w:cs="Times New Roman"/>
                <w:lang w:eastAsia="en-US"/>
              </w:rPr>
              <w:t>x</w:t>
            </w:r>
          </w:p>
        </w:tc>
        <w:tc>
          <w:tcPr>
            <w:tcW w:w="860" w:type="dxa"/>
            <w:vMerge/>
            <w:shd w:val="clear" w:color="auto" w:fill="auto"/>
            <w:vAlign w:val="center"/>
          </w:tcPr>
          <w:p w14:paraId="749A9DC1" w14:textId="77777777" w:rsidR="002B04D8" w:rsidRPr="00965697" w:rsidRDefault="002B04D8" w:rsidP="00845388">
            <w:pPr>
              <w:spacing w:before="60" w:after="60"/>
              <w:jc w:val="center"/>
              <w:rPr>
                <w:rFonts w:ascii="Times New Roman" w:hAnsi="Times New Roman" w:cs="Times New Roman"/>
                <w:lang w:eastAsia="en-US"/>
              </w:rPr>
            </w:pPr>
          </w:p>
        </w:tc>
      </w:tr>
      <w:tr w:rsidR="002B04D8" w:rsidRPr="00E70CEE" w14:paraId="51D54EC2" w14:textId="2EA8B2D3" w:rsidTr="002B04D8">
        <w:trPr>
          <w:tblCellSpacing w:w="0" w:type="dxa"/>
          <w:jc w:val="center"/>
        </w:trPr>
        <w:tc>
          <w:tcPr>
            <w:tcW w:w="699" w:type="dxa"/>
            <w:vMerge/>
            <w:vAlign w:val="center"/>
          </w:tcPr>
          <w:p w14:paraId="5ADB2DCE" w14:textId="77777777" w:rsidR="002B04D8" w:rsidRPr="00EC1E32" w:rsidRDefault="002B04D8" w:rsidP="00845388">
            <w:pPr>
              <w:spacing w:before="60" w:after="60"/>
              <w:ind w:left="360"/>
              <w:jc w:val="center"/>
              <w:rPr>
                <w:rFonts w:ascii="Times New Roman" w:hAnsi="Times New Roman" w:cs="Times New Roman"/>
                <w:lang w:eastAsia="en-US"/>
              </w:rPr>
            </w:pPr>
          </w:p>
        </w:tc>
        <w:tc>
          <w:tcPr>
            <w:tcW w:w="1013" w:type="dxa"/>
            <w:vMerge/>
            <w:vAlign w:val="bottom"/>
          </w:tcPr>
          <w:p w14:paraId="25792A07" w14:textId="77777777" w:rsidR="002B04D8" w:rsidRPr="00EC1E32" w:rsidRDefault="002B04D8" w:rsidP="00845388">
            <w:pPr>
              <w:spacing w:before="60" w:after="60"/>
              <w:jc w:val="center"/>
              <w:rPr>
                <w:rFonts w:ascii="Times New Roman" w:hAnsi="Times New Roman" w:cs="Times New Roman"/>
                <w:i/>
                <w:lang w:eastAsia="en-US"/>
              </w:rPr>
            </w:pPr>
          </w:p>
        </w:tc>
        <w:tc>
          <w:tcPr>
            <w:tcW w:w="3967" w:type="dxa"/>
            <w:tcBorders>
              <w:bottom w:val="dotted" w:sz="4" w:space="0" w:color="000000"/>
            </w:tcBorders>
            <w:shd w:val="clear" w:color="auto" w:fill="FFFFFF" w:themeFill="background1"/>
            <w:vAlign w:val="center"/>
          </w:tcPr>
          <w:p w14:paraId="344E217D" w14:textId="77777777" w:rsidR="002B04D8" w:rsidRPr="00D475BB" w:rsidRDefault="002B04D8" w:rsidP="00EA086B">
            <w:pPr>
              <w:spacing w:before="60" w:after="60"/>
              <w:ind w:left="132" w:right="132" w:firstLine="130"/>
              <w:jc w:val="right"/>
              <w:rPr>
                <w:rFonts w:ascii="Times New Roman" w:hAnsi="Times New Roman" w:cs="Times New Roman"/>
                <w:i/>
                <w:iCs/>
                <w:lang w:eastAsia="en-US"/>
              </w:rPr>
            </w:pPr>
            <w:r w:rsidRPr="00D475BB">
              <w:rPr>
                <w:rFonts w:ascii="Times New Roman" w:hAnsi="Times New Roman" w:cs="Times New Roman"/>
                <w:i/>
                <w:iCs/>
                <w:lang w:eastAsia="en-US"/>
              </w:rPr>
              <w:t>Lí luận và phương pháp dạy học bộ môn Tin học</w:t>
            </w:r>
          </w:p>
        </w:tc>
        <w:tc>
          <w:tcPr>
            <w:tcW w:w="1276" w:type="dxa"/>
            <w:tcBorders>
              <w:top w:val="dotted" w:sz="4" w:space="0" w:color="000000"/>
              <w:bottom w:val="single" w:sz="4" w:space="0" w:color="auto"/>
            </w:tcBorders>
            <w:shd w:val="clear" w:color="auto" w:fill="auto"/>
            <w:vAlign w:val="center"/>
          </w:tcPr>
          <w:p w14:paraId="3467952C" w14:textId="77777777" w:rsidR="002B04D8" w:rsidRPr="00E70CEE" w:rsidRDefault="002B04D8" w:rsidP="00845388">
            <w:pPr>
              <w:spacing w:before="60" w:after="60"/>
              <w:jc w:val="center"/>
              <w:rPr>
                <w:rFonts w:ascii="Times New Roman" w:hAnsi="Times New Roman" w:cs="Times New Roman"/>
                <w:lang w:eastAsia="en-US"/>
              </w:rPr>
            </w:pPr>
          </w:p>
        </w:tc>
        <w:tc>
          <w:tcPr>
            <w:tcW w:w="1417" w:type="dxa"/>
            <w:tcBorders>
              <w:top w:val="dotted" w:sz="4" w:space="0" w:color="000000"/>
              <w:bottom w:val="dotted" w:sz="4" w:space="0" w:color="000000"/>
            </w:tcBorders>
            <w:shd w:val="clear" w:color="auto" w:fill="auto"/>
            <w:vAlign w:val="center"/>
          </w:tcPr>
          <w:p w14:paraId="04D28DE2" w14:textId="77777777" w:rsidR="002B04D8" w:rsidRPr="00E70CEE" w:rsidRDefault="002B04D8" w:rsidP="00845388">
            <w:pPr>
              <w:spacing w:before="60" w:after="60"/>
              <w:jc w:val="center"/>
              <w:rPr>
                <w:rFonts w:ascii="Times New Roman" w:hAnsi="Times New Roman" w:cs="Times New Roman"/>
                <w:lang w:eastAsia="en-US"/>
              </w:rPr>
            </w:pPr>
            <w:r>
              <w:rPr>
                <w:rFonts w:ascii="Times New Roman" w:hAnsi="Times New Roman" w:cs="Times New Roman"/>
                <w:lang w:eastAsia="en-US"/>
              </w:rPr>
              <w:t>x</w:t>
            </w:r>
          </w:p>
        </w:tc>
        <w:tc>
          <w:tcPr>
            <w:tcW w:w="860" w:type="dxa"/>
            <w:vMerge/>
            <w:shd w:val="clear" w:color="auto" w:fill="auto"/>
          </w:tcPr>
          <w:p w14:paraId="1C99C2DD" w14:textId="77777777" w:rsidR="002B04D8" w:rsidRPr="00965697" w:rsidRDefault="002B04D8" w:rsidP="00845388">
            <w:pPr>
              <w:spacing w:before="60" w:after="60"/>
              <w:jc w:val="center"/>
              <w:rPr>
                <w:rFonts w:ascii="Times New Roman" w:hAnsi="Times New Roman" w:cs="Times New Roman"/>
                <w:lang w:eastAsia="en-US"/>
              </w:rPr>
            </w:pPr>
          </w:p>
        </w:tc>
      </w:tr>
      <w:tr w:rsidR="002B04D8" w:rsidRPr="00E70CEE" w14:paraId="40674D92" w14:textId="0B26C4CD" w:rsidTr="002B04D8">
        <w:trPr>
          <w:tblCellSpacing w:w="0" w:type="dxa"/>
          <w:jc w:val="center"/>
        </w:trPr>
        <w:tc>
          <w:tcPr>
            <w:tcW w:w="699" w:type="dxa"/>
            <w:vMerge/>
            <w:vAlign w:val="center"/>
          </w:tcPr>
          <w:p w14:paraId="7F3B4456" w14:textId="77777777" w:rsidR="002B04D8" w:rsidRPr="00EC1E32" w:rsidRDefault="002B04D8" w:rsidP="00845388">
            <w:pPr>
              <w:spacing w:before="60" w:after="60"/>
              <w:ind w:left="360"/>
              <w:jc w:val="center"/>
              <w:rPr>
                <w:rFonts w:ascii="Times New Roman" w:hAnsi="Times New Roman" w:cs="Times New Roman"/>
                <w:lang w:eastAsia="en-US"/>
              </w:rPr>
            </w:pPr>
          </w:p>
        </w:tc>
        <w:tc>
          <w:tcPr>
            <w:tcW w:w="1013" w:type="dxa"/>
            <w:vMerge/>
            <w:vAlign w:val="center"/>
          </w:tcPr>
          <w:p w14:paraId="1FB98B9C" w14:textId="77777777" w:rsidR="002B04D8" w:rsidRPr="00EC1E32" w:rsidRDefault="002B04D8" w:rsidP="00845388">
            <w:pPr>
              <w:spacing w:before="60" w:after="60"/>
              <w:jc w:val="center"/>
              <w:rPr>
                <w:rFonts w:ascii="Times New Roman" w:hAnsi="Times New Roman" w:cs="Times New Roman"/>
                <w:i/>
                <w:lang w:eastAsia="en-US"/>
              </w:rPr>
            </w:pPr>
          </w:p>
        </w:tc>
        <w:tc>
          <w:tcPr>
            <w:tcW w:w="3967" w:type="dxa"/>
            <w:tcBorders>
              <w:top w:val="single" w:sz="4" w:space="0" w:color="auto"/>
              <w:bottom w:val="dotted" w:sz="4" w:space="0" w:color="000000"/>
            </w:tcBorders>
            <w:shd w:val="clear" w:color="auto" w:fill="FFFFFF" w:themeFill="background1"/>
            <w:vAlign w:val="center"/>
          </w:tcPr>
          <w:p w14:paraId="2C2D9699" w14:textId="77777777" w:rsidR="002B04D8" w:rsidRPr="00D475BB" w:rsidRDefault="002B04D8" w:rsidP="00EA086B">
            <w:pPr>
              <w:spacing w:before="60" w:after="60"/>
              <w:ind w:left="132" w:right="132" w:firstLine="22"/>
              <w:jc w:val="right"/>
              <w:rPr>
                <w:i/>
                <w:iCs/>
                <w:lang w:eastAsia="en-US"/>
              </w:rPr>
            </w:pPr>
            <w:r w:rsidRPr="00D475BB">
              <w:rPr>
                <w:rFonts w:ascii="Times New Roman" w:hAnsi="Times New Roman" w:cs="Times New Roman"/>
                <w:i/>
                <w:iCs/>
                <w:lang w:eastAsia="en-US"/>
              </w:rPr>
              <w:t>Lí luận và phương pháp dạy học bộ môn Vật lí</w:t>
            </w:r>
          </w:p>
        </w:tc>
        <w:tc>
          <w:tcPr>
            <w:tcW w:w="1276" w:type="dxa"/>
            <w:tcBorders>
              <w:top w:val="dotted" w:sz="4" w:space="0" w:color="000000"/>
              <w:bottom w:val="dotted" w:sz="4" w:space="0" w:color="000000"/>
            </w:tcBorders>
            <w:shd w:val="clear" w:color="auto" w:fill="auto"/>
            <w:vAlign w:val="center"/>
          </w:tcPr>
          <w:p w14:paraId="6BF72486" w14:textId="77777777" w:rsidR="002B04D8" w:rsidRPr="00E70CEE" w:rsidRDefault="002B04D8" w:rsidP="00845388">
            <w:pPr>
              <w:spacing w:before="60" w:after="60"/>
              <w:jc w:val="center"/>
              <w:rPr>
                <w:rFonts w:ascii="Times New Roman" w:hAnsi="Times New Roman" w:cs="Times New Roman"/>
                <w:lang w:eastAsia="en-US"/>
              </w:rPr>
            </w:pPr>
          </w:p>
        </w:tc>
        <w:tc>
          <w:tcPr>
            <w:tcW w:w="1417" w:type="dxa"/>
            <w:tcBorders>
              <w:top w:val="single" w:sz="4" w:space="0" w:color="auto"/>
              <w:bottom w:val="single" w:sz="4" w:space="0" w:color="auto"/>
            </w:tcBorders>
            <w:shd w:val="clear" w:color="auto" w:fill="auto"/>
            <w:vAlign w:val="center"/>
          </w:tcPr>
          <w:p w14:paraId="03412AAF" w14:textId="77777777" w:rsidR="002B04D8" w:rsidRPr="00E70CEE" w:rsidRDefault="002B04D8" w:rsidP="00845388">
            <w:pPr>
              <w:spacing w:before="60" w:after="60"/>
              <w:jc w:val="center"/>
              <w:rPr>
                <w:rFonts w:ascii="Times New Roman" w:hAnsi="Times New Roman" w:cs="Times New Roman"/>
                <w:lang w:eastAsia="en-US"/>
              </w:rPr>
            </w:pPr>
            <w:r>
              <w:rPr>
                <w:rFonts w:ascii="Times New Roman" w:hAnsi="Times New Roman" w:cs="Times New Roman"/>
                <w:lang w:eastAsia="en-US"/>
              </w:rPr>
              <w:t>x</w:t>
            </w:r>
          </w:p>
        </w:tc>
        <w:tc>
          <w:tcPr>
            <w:tcW w:w="860" w:type="dxa"/>
            <w:vMerge/>
            <w:shd w:val="clear" w:color="auto" w:fill="auto"/>
          </w:tcPr>
          <w:p w14:paraId="760F34BE" w14:textId="77777777" w:rsidR="002B04D8" w:rsidRPr="00965697" w:rsidRDefault="002B04D8" w:rsidP="00845388">
            <w:pPr>
              <w:spacing w:before="60" w:after="60"/>
              <w:jc w:val="center"/>
              <w:rPr>
                <w:rFonts w:ascii="Times New Roman" w:hAnsi="Times New Roman" w:cs="Times New Roman"/>
                <w:lang w:eastAsia="en-US"/>
              </w:rPr>
            </w:pPr>
          </w:p>
        </w:tc>
      </w:tr>
      <w:tr w:rsidR="002B04D8" w:rsidRPr="00E70CEE" w14:paraId="3C5ABBCF" w14:textId="07C94148" w:rsidTr="002B04D8">
        <w:trPr>
          <w:tblCellSpacing w:w="0" w:type="dxa"/>
          <w:jc w:val="center"/>
        </w:trPr>
        <w:tc>
          <w:tcPr>
            <w:tcW w:w="699" w:type="dxa"/>
            <w:vMerge/>
            <w:vAlign w:val="center"/>
          </w:tcPr>
          <w:p w14:paraId="56179DD9" w14:textId="77777777" w:rsidR="002B04D8" w:rsidRPr="00EC1E32" w:rsidRDefault="002B04D8" w:rsidP="00845388">
            <w:pPr>
              <w:spacing w:before="60" w:after="60"/>
              <w:ind w:left="360"/>
              <w:jc w:val="center"/>
              <w:rPr>
                <w:rFonts w:ascii="Times New Roman" w:hAnsi="Times New Roman" w:cs="Times New Roman"/>
                <w:lang w:eastAsia="en-US"/>
              </w:rPr>
            </w:pPr>
          </w:p>
        </w:tc>
        <w:tc>
          <w:tcPr>
            <w:tcW w:w="1013" w:type="dxa"/>
            <w:vMerge/>
            <w:vAlign w:val="center"/>
          </w:tcPr>
          <w:p w14:paraId="630F766E" w14:textId="77777777" w:rsidR="002B04D8" w:rsidRPr="00EC1E32" w:rsidRDefault="002B04D8" w:rsidP="00845388">
            <w:pPr>
              <w:spacing w:before="60" w:after="60"/>
              <w:jc w:val="center"/>
              <w:rPr>
                <w:rFonts w:ascii="Times New Roman" w:hAnsi="Times New Roman" w:cs="Times New Roman"/>
                <w:i/>
                <w:lang w:eastAsia="en-US"/>
              </w:rPr>
            </w:pPr>
          </w:p>
        </w:tc>
        <w:tc>
          <w:tcPr>
            <w:tcW w:w="3967" w:type="dxa"/>
            <w:tcBorders>
              <w:top w:val="single" w:sz="4" w:space="0" w:color="auto"/>
              <w:bottom w:val="dotted" w:sz="4" w:space="0" w:color="000000"/>
            </w:tcBorders>
            <w:shd w:val="clear" w:color="auto" w:fill="FFFFFF" w:themeFill="background1"/>
            <w:vAlign w:val="center"/>
          </w:tcPr>
          <w:p w14:paraId="633F49AD" w14:textId="77777777" w:rsidR="002B04D8" w:rsidRPr="00D475BB" w:rsidRDefault="002B04D8" w:rsidP="00EA086B">
            <w:pPr>
              <w:spacing w:before="60" w:after="60"/>
              <w:ind w:left="132" w:right="132" w:firstLine="22"/>
              <w:jc w:val="right"/>
              <w:rPr>
                <w:i/>
                <w:iCs/>
                <w:lang w:eastAsia="en-US"/>
              </w:rPr>
            </w:pPr>
            <w:r w:rsidRPr="00D475BB">
              <w:rPr>
                <w:rFonts w:ascii="Times New Roman" w:hAnsi="Times New Roman" w:cs="Times New Roman"/>
                <w:i/>
                <w:iCs/>
                <w:lang w:eastAsia="en-US"/>
              </w:rPr>
              <w:t>Lí luận và phương pháp dạy học bộ môn Sinh học</w:t>
            </w:r>
          </w:p>
        </w:tc>
        <w:tc>
          <w:tcPr>
            <w:tcW w:w="1276" w:type="dxa"/>
            <w:tcBorders>
              <w:top w:val="single" w:sz="4" w:space="0" w:color="auto"/>
              <w:bottom w:val="dotted" w:sz="4" w:space="0" w:color="000000"/>
            </w:tcBorders>
            <w:shd w:val="clear" w:color="auto" w:fill="auto"/>
            <w:vAlign w:val="center"/>
          </w:tcPr>
          <w:p w14:paraId="0DFA6B62" w14:textId="77777777" w:rsidR="002B04D8" w:rsidRPr="00E70CEE" w:rsidRDefault="002B04D8" w:rsidP="00845388">
            <w:pPr>
              <w:spacing w:before="60" w:after="60"/>
              <w:jc w:val="center"/>
              <w:rPr>
                <w:rFonts w:ascii="Times New Roman" w:hAnsi="Times New Roman" w:cs="Times New Roman"/>
                <w:lang w:val="en-CA" w:eastAsia="en-CA"/>
              </w:rPr>
            </w:pPr>
          </w:p>
        </w:tc>
        <w:tc>
          <w:tcPr>
            <w:tcW w:w="1417" w:type="dxa"/>
            <w:tcBorders>
              <w:top w:val="dotted" w:sz="4" w:space="0" w:color="000000"/>
              <w:bottom w:val="dotted" w:sz="4" w:space="0" w:color="000000"/>
            </w:tcBorders>
            <w:shd w:val="clear" w:color="auto" w:fill="auto"/>
            <w:vAlign w:val="center"/>
          </w:tcPr>
          <w:p w14:paraId="5AF659E7" w14:textId="77777777" w:rsidR="002B04D8" w:rsidRPr="00E70CEE" w:rsidRDefault="002B04D8" w:rsidP="00845388">
            <w:pPr>
              <w:spacing w:before="60" w:after="60"/>
              <w:jc w:val="center"/>
              <w:rPr>
                <w:rFonts w:ascii="Times New Roman" w:hAnsi="Times New Roman" w:cs="Times New Roman"/>
                <w:lang w:val="en-CA" w:eastAsia="en-CA"/>
              </w:rPr>
            </w:pPr>
            <w:r>
              <w:rPr>
                <w:rFonts w:ascii="Times New Roman" w:hAnsi="Times New Roman" w:cs="Times New Roman"/>
                <w:lang w:val="en-CA" w:eastAsia="en-CA"/>
              </w:rPr>
              <w:t>x</w:t>
            </w:r>
          </w:p>
        </w:tc>
        <w:tc>
          <w:tcPr>
            <w:tcW w:w="860" w:type="dxa"/>
            <w:vMerge/>
            <w:shd w:val="clear" w:color="auto" w:fill="auto"/>
            <w:vAlign w:val="center"/>
          </w:tcPr>
          <w:p w14:paraId="37E3E1D0" w14:textId="77777777" w:rsidR="002B04D8" w:rsidRPr="00965697" w:rsidRDefault="002B04D8" w:rsidP="00845388">
            <w:pPr>
              <w:spacing w:before="60" w:after="60"/>
              <w:jc w:val="center"/>
              <w:rPr>
                <w:rFonts w:ascii="Times New Roman" w:hAnsi="Times New Roman" w:cs="Times New Roman"/>
                <w:lang w:val="en-CA" w:eastAsia="en-CA"/>
              </w:rPr>
            </w:pPr>
          </w:p>
        </w:tc>
      </w:tr>
      <w:tr w:rsidR="002B04D8" w:rsidRPr="00E70CEE" w14:paraId="3B1D4EFE" w14:textId="1FC98FB3" w:rsidTr="002B04D8">
        <w:trPr>
          <w:tblCellSpacing w:w="0" w:type="dxa"/>
          <w:jc w:val="center"/>
        </w:trPr>
        <w:tc>
          <w:tcPr>
            <w:tcW w:w="699" w:type="dxa"/>
            <w:vMerge/>
            <w:vAlign w:val="center"/>
          </w:tcPr>
          <w:p w14:paraId="7FE3C678" w14:textId="77777777" w:rsidR="002B04D8" w:rsidRPr="00EC1E32" w:rsidRDefault="002B04D8" w:rsidP="00845388">
            <w:pPr>
              <w:spacing w:before="60" w:after="60"/>
              <w:ind w:left="360"/>
              <w:jc w:val="center"/>
              <w:rPr>
                <w:rFonts w:ascii="Times New Roman" w:hAnsi="Times New Roman" w:cs="Times New Roman"/>
                <w:lang w:eastAsia="en-US"/>
              </w:rPr>
            </w:pPr>
          </w:p>
        </w:tc>
        <w:tc>
          <w:tcPr>
            <w:tcW w:w="1013" w:type="dxa"/>
            <w:vMerge/>
            <w:vAlign w:val="center"/>
          </w:tcPr>
          <w:p w14:paraId="6041D45D" w14:textId="77777777" w:rsidR="002B04D8" w:rsidRPr="00EC1E32" w:rsidRDefault="002B04D8" w:rsidP="00845388">
            <w:pPr>
              <w:spacing w:before="60" w:after="60"/>
              <w:jc w:val="center"/>
              <w:rPr>
                <w:rFonts w:ascii="Times New Roman" w:hAnsi="Times New Roman" w:cs="Times New Roman"/>
                <w:i/>
                <w:lang w:eastAsia="en-US"/>
              </w:rPr>
            </w:pPr>
          </w:p>
        </w:tc>
        <w:tc>
          <w:tcPr>
            <w:tcW w:w="3967" w:type="dxa"/>
            <w:tcBorders>
              <w:top w:val="single" w:sz="4" w:space="0" w:color="auto"/>
              <w:bottom w:val="single" w:sz="4" w:space="0" w:color="auto"/>
            </w:tcBorders>
            <w:shd w:val="clear" w:color="auto" w:fill="FFFFFF" w:themeFill="background1"/>
            <w:vAlign w:val="center"/>
          </w:tcPr>
          <w:p w14:paraId="587CEDD8" w14:textId="77777777" w:rsidR="002B04D8" w:rsidRPr="00D475BB" w:rsidRDefault="002B04D8" w:rsidP="00EA086B">
            <w:pPr>
              <w:spacing w:before="60" w:after="60"/>
              <w:ind w:left="132" w:right="132" w:firstLine="22"/>
              <w:jc w:val="right"/>
              <w:rPr>
                <w:rFonts w:ascii="Times New Roman" w:hAnsi="Times New Roman" w:cs="Times New Roman"/>
                <w:i/>
                <w:iCs/>
                <w:lang w:eastAsia="en-US"/>
              </w:rPr>
            </w:pPr>
            <w:r w:rsidRPr="00D475BB">
              <w:rPr>
                <w:rFonts w:ascii="Times New Roman" w:hAnsi="Times New Roman" w:cs="Times New Roman"/>
                <w:i/>
                <w:iCs/>
                <w:lang w:eastAsia="en-US"/>
              </w:rPr>
              <w:t>Lí luận và phương pháp dạy học bộ môn Ngữ văn</w:t>
            </w:r>
          </w:p>
        </w:tc>
        <w:tc>
          <w:tcPr>
            <w:tcW w:w="1276" w:type="dxa"/>
            <w:tcBorders>
              <w:top w:val="single" w:sz="4" w:space="0" w:color="auto"/>
              <w:bottom w:val="single" w:sz="4" w:space="0" w:color="auto"/>
            </w:tcBorders>
            <w:shd w:val="clear" w:color="auto" w:fill="auto"/>
            <w:vAlign w:val="center"/>
          </w:tcPr>
          <w:p w14:paraId="4BBD4D30" w14:textId="77777777" w:rsidR="002B04D8" w:rsidRPr="00E70CEE" w:rsidRDefault="002B04D8" w:rsidP="00845388">
            <w:pPr>
              <w:spacing w:before="60" w:after="60"/>
              <w:jc w:val="center"/>
              <w:rPr>
                <w:rFonts w:ascii="Times New Roman" w:hAnsi="Times New Roman" w:cs="Times New Roman"/>
                <w:lang w:val="en-CA" w:eastAsia="en-CA"/>
              </w:rPr>
            </w:pPr>
          </w:p>
        </w:tc>
        <w:tc>
          <w:tcPr>
            <w:tcW w:w="1417" w:type="dxa"/>
            <w:tcBorders>
              <w:top w:val="single" w:sz="4" w:space="0" w:color="auto"/>
              <w:bottom w:val="single" w:sz="4" w:space="0" w:color="auto"/>
            </w:tcBorders>
            <w:shd w:val="clear" w:color="auto" w:fill="auto"/>
            <w:vAlign w:val="center"/>
          </w:tcPr>
          <w:p w14:paraId="3846FC7C" w14:textId="77777777" w:rsidR="002B04D8" w:rsidRPr="00E70CEE" w:rsidRDefault="002B04D8" w:rsidP="00845388">
            <w:pPr>
              <w:spacing w:before="60" w:after="60"/>
              <w:jc w:val="center"/>
              <w:rPr>
                <w:rFonts w:ascii="Times New Roman" w:hAnsi="Times New Roman" w:cs="Times New Roman"/>
                <w:lang w:val="en-CA" w:eastAsia="en-CA"/>
              </w:rPr>
            </w:pPr>
            <w:r>
              <w:rPr>
                <w:rFonts w:ascii="Times New Roman" w:hAnsi="Times New Roman" w:cs="Times New Roman"/>
                <w:lang w:val="en-CA" w:eastAsia="en-CA"/>
              </w:rPr>
              <w:t>x</w:t>
            </w:r>
          </w:p>
        </w:tc>
        <w:tc>
          <w:tcPr>
            <w:tcW w:w="860" w:type="dxa"/>
            <w:vMerge/>
            <w:shd w:val="clear" w:color="auto" w:fill="auto"/>
          </w:tcPr>
          <w:p w14:paraId="1650F6EB" w14:textId="77777777" w:rsidR="002B04D8" w:rsidRPr="00965697" w:rsidRDefault="002B04D8" w:rsidP="00845388">
            <w:pPr>
              <w:spacing w:before="60" w:after="60"/>
              <w:jc w:val="center"/>
              <w:rPr>
                <w:rFonts w:ascii="Times New Roman" w:hAnsi="Times New Roman" w:cs="Times New Roman"/>
                <w:lang w:val="en-CA" w:eastAsia="en-CA"/>
              </w:rPr>
            </w:pPr>
          </w:p>
        </w:tc>
      </w:tr>
      <w:tr w:rsidR="002B04D8" w:rsidRPr="00E70CEE" w14:paraId="7BF85944" w14:textId="4CD7C8A7" w:rsidTr="002B04D8">
        <w:trPr>
          <w:tblCellSpacing w:w="0" w:type="dxa"/>
          <w:jc w:val="center"/>
        </w:trPr>
        <w:tc>
          <w:tcPr>
            <w:tcW w:w="699" w:type="dxa"/>
            <w:vMerge/>
            <w:vAlign w:val="center"/>
          </w:tcPr>
          <w:p w14:paraId="6E6C33E6" w14:textId="77777777" w:rsidR="002B04D8" w:rsidRPr="00EC1E32" w:rsidRDefault="002B04D8" w:rsidP="00845388">
            <w:pPr>
              <w:spacing w:before="60" w:after="60"/>
              <w:ind w:left="360"/>
              <w:jc w:val="center"/>
              <w:rPr>
                <w:rFonts w:ascii="Times New Roman" w:hAnsi="Times New Roman" w:cs="Times New Roman"/>
                <w:lang w:eastAsia="en-US"/>
              </w:rPr>
            </w:pPr>
          </w:p>
        </w:tc>
        <w:tc>
          <w:tcPr>
            <w:tcW w:w="1013" w:type="dxa"/>
            <w:vMerge/>
            <w:vAlign w:val="center"/>
          </w:tcPr>
          <w:p w14:paraId="480FDF49" w14:textId="77777777" w:rsidR="002B04D8" w:rsidRPr="00EC1E32" w:rsidRDefault="002B04D8" w:rsidP="00845388">
            <w:pPr>
              <w:spacing w:before="60" w:after="60"/>
              <w:jc w:val="center"/>
              <w:rPr>
                <w:rFonts w:ascii="Times New Roman" w:hAnsi="Times New Roman" w:cs="Times New Roman"/>
                <w:i/>
                <w:lang w:eastAsia="en-US"/>
              </w:rPr>
            </w:pPr>
          </w:p>
        </w:tc>
        <w:tc>
          <w:tcPr>
            <w:tcW w:w="3967" w:type="dxa"/>
            <w:tcBorders>
              <w:top w:val="dotted" w:sz="4" w:space="0" w:color="000000"/>
              <w:bottom w:val="single" w:sz="4" w:space="0" w:color="auto"/>
            </w:tcBorders>
            <w:shd w:val="clear" w:color="auto" w:fill="FFFFFF" w:themeFill="background1"/>
            <w:vAlign w:val="center"/>
          </w:tcPr>
          <w:p w14:paraId="23F5E08B" w14:textId="77777777" w:rsidR="002B04D8" w:rsidRPr="00EA086B" w:rsidRDefault="002B04D8" w:rsidP="00EA086B">
            <w:pPr>
              <w:spacing w:before="60" w:after="60"/>
              <w:ind w:left="132" w:right="132" w:firstLine="22"/>
              <w:jc w:val="right"/>
              <w:rPr>
                <w:i/>
                <w:iCs/>
                <w:lang w:eastAsia="en-US"/>
              </w:rPr>
            </w:pPr>
            <w:r w:rsidRPr="00EA086B">
              <w:rPr>
                <w:rFonts w:ascii="Times New Roman" w:hAnsi="Times New Roman" w:cs="Times New Roman"/>
                <w:i/>
                <w:iCs/>
                <w:lang w:eastAsia="en-US"/>
              </w:rPr>
              <w:t>Lí luận và phương pháp dạy học bộ môn Địa lí</w:t>
            </w:r>
          </w:p>
        </w:tc>
        <w:tc>
          <w:tcPr>
            <w:tcW w:w="1276" w:type="dxa"/>
            <w:tcBorders>
              <w:top w:val="dotted" w:sz="4" w:space="0" w:color="000000"/>
              <w:bottom w:val="single" w:sz="4" w:space="0" w:color="auto"/>
            </w:tcBorders>
            <w:shd w:val="clear" w:color="auto" w:fill="auto"/>
            <w:vAlign w:val="center"/>
          </w:tcPr>
          <w:p w14:paraId="2AB3F2FD" w14:textId="77777777" w:rsidR="002B04D8" w:rsidRPr="00E70CEE" w:rsidRDefault="002B04D8" w:rsidP="00845388">
            <w:pPr>
              <w:spacing w:before="60" w:after="60"/>
              <w:jc w:val="center"/>
              <w:rPr>
                <w:rFonts w:ascii="Times New Roman" w:hAnsi="Times New Roman" w:cs="Times New Roman"/>
                <w:lang w:val="en-CA" w:eastAsia="en-CA"/>
              </w:rPr>
            </w:pPr>
          </w:p>
        </w:tc>
        <w:tc>
          <w:tcPr>
            <w:tcW w:w="1417" w:type="dxa"/>
            <w:tcBorders>
              <w:top w:val="dotted" w:sz="4" w:space="0" w:color="000000"/>
              <w:bottom w:val="single" w:sz="4" w:space="0" w:color="auto"/>
            </w:tcBorders>
            <w:shd w:val="clear" w:color="auto" w:fill="auto"/>
            <w:vAlign w:val="center"/>
          </w:tcPr>
          <w:p w14:paraId="547D9A1E" w14:textId="77777777" w:rsidR="002B04D8" w:rsidRPr="00E70CEE" w:rsidRDefault="002B04D8" w:rsidP="00845388">
            <w:pPr>
              <w:spacing w:before="60" w:after="60"/>
              <w:jc w:val="center"/>
              <w:rPr>
                <w:rFonts w:ascii="Times New Roman" w:hAnsi="Times New Roman" w:cs="Times New Roman"/>
                <w:lang w:val="en-CA" w:eastAsia="en-CA"/>
              </w:rPr>
            </w:pPr>
            <w:r>
              <w:rPr>
                <w:rFonts w:ascii="Times New Roman" w:hAnsi="Times New Roman" w:cs="Times New Roman"/>
                <w:lang w:val="en-CA" w:eastAsia="en-CA"/>
              </w:rPr>
              <w:t>x</w:t>
            </w:r>
          </w:p>
        </w:tc>
        <w:tc>
          <w:tcPr>
            <w:tcW w:w="860" w:type="dxa"/>
            <w:vMerge/>
            <w:shd w:val="clear" w:color="auto" w:fill="auto"/>
          </w:tcPr>
          <w:p w14:paraId="718E524D" w14:textId="77777777" w:rsidR="002B04D8" w:rsidRPr="00965697" w:rsidRDefault="002B04D8" w:rsidP="00845388">
            <w:pPr>
              <w:spacing w:before="60" w:after="60"/>
              <w:jc w:val="center"/>
              <w:rPr>
                <w:rFonts w:ascii="Times New Roman" w:hAnsi="Times New Roman" w:cs="Times New Roman"/>
                <w:lang w:val="en-CA" w:eastAsia="en-CA"/>
              </w:rPr>
            </w:pPr>
          </w:p>
        </w:tc>
      </w:tr>
      <w:tr w:rsidR="002B04D8" w:rsidRPr="00E70CEE" w14:paraId="5DC30740" w14:textId="74F720B8" w:rsidTr="002B04D8">
        <w:trPr>
          <w:tblCellSpacing w:w="0" w:type="dxa"/>
          <w:jc w:val="center"/>
        </w:trPr>
        <w:tc>
          <w:tcPr>
            <w:tcW w:w="699" w:type="dxa"/>
            <w:shd w:val="clear" w:color="auto" w:fill="FFFFFF" w:themeFill="background1"/>
            <w:vAlign w:val="center"/>
          </w:tcPr>
          <w:p w14:paraId="2788342E" w14:textId="77777777" w:rsidR="002B04D8" w:rsidRPr="00EC1E32" w:rsidRDefault="002B04D8" w:rsidP="00A34D0F">
            <w:pPr>
              <w:pStyle w:val="ListParagraph"/>
              <w:numPr>
                <w:ilvl w:val="0"/>
                <w:numId w:val="26"/>
              </w:numPr>
              <w:spacing w:before="60" w:after="60"/>
              <w:jc w:val="center"/>
              <w:rPr>
                <w:rFonts w:ascii="Times New Roman" w:hAnsi="Times New Roman" w:cs="Times New Roman"/>
                <w:b/>
                <w:lang w:eastAsia="en-US"/>
              </w:rPr>
            </w:pPr>
          </w:p>
        </w:tc>
        <w:tc>
          <w:tcPr>
            <w:tcW w:w="1013" w:type="dxa"/>
            <w:shd w:val="clear" w:color="auto" w:fill="FFFFFF" w:themeFill="background1"/>
            <w:vAlign w:val="bottom"/>
          </w:tcPr>
          <w:p w14:paraId="2F4686C1" w14:textId="7DCC70B9" w:rsidR="002B04D8" w:rsidRPr="00EC1E32" w:rsidRDefault="002B04D8" w:rsidP="00BA7AD9">
            <w:pPr>
              <w:spacing w:before="60" w:after="60"/>
              <w:jc w:val="center"/>
              <w:rPr>
                <w:rFonts w:ascii="Times New Roman" w:hAnsi="Times New Roman" w:cs="Times New Roman"/>
                <w:lang w:val="en-CA" w:eastAsia="en-CA"/>
              </w:rPr>
            </w:pPr>
            <w:r w:rsidRPr="00B26059">
              <w:rPr>
                <w:rFonts w:ascii="Times New Roman" w:hAnsi="Times New Roman" w:cs="Times New Roman"/>
              </w:rPr>
              <w:t>8140114</w:t>
            </w:r>
          </w:p>
        </w:tc>
        <w:tc>
          <w:tcPr>
            <w:tcW w:w="3967" w:type="dxa"/>
            <w:shd w:val="clear" w:color="auto" w:fill="FFFFFF" w:themeFill="background1"/>
            <w:vAlign w:val="bottom"/>
          </w:tcPr>
          <w:p w14:paraId="3FAC5CE0" w14:textId="270D71A7" w:rsidR="002B04D8" w:rsidRPr="00EC1E32" w:rsidRDefault="002B04D8" w:rsidP="00BA7AD9">
            <w:pPr>
              <w:spacing w:before="60" w:after="60"/>
              <w:ind w:left="132" w:right="132" w:firstLine="130"/>
              <w:jc w:val="left"/>
              <w:rPr>
                <w:rFonts w:ascii="Times New Roman" w:hAnsi="Times New Roman" w:cs="Times New Roman"/>
                <w:lang w:val="en-CA" w:eastAsia="en-CA"/>
              </w:rPr>
            </w:pPr>
            <w:r w:rsidRPr="00B26059">
              <w:rPr>
                <w:rFonts w:ascii="Times New Roman" w:hAnsi="Times New Roman" w:cs="Times New Roman"/>
              </w:rPr>
              <w:t>Quản lý giáo dục</w:t>
            </w:r>
          </w:p>
        </w:tc>
        <w:tc>
          <w:tcPr>
            <w:tcW w:w="1276" w:type="dxa"/>
            <w:shd w:val="clear" w:color="auto" w:fill="auto"/>
            <w:vAlign w:val="center"/>
          </w:tcPr>
          <w:p w14:paraId="5273D125" w14:textId="77777777" w:rsidR="002B04D8" w:rsidRPr="0F3D3831" w:rsidRDefault="002B04D8" w:rsidP="00BA7AD9">
            <w:pPr>
              <w:spacing w:before="60" w:after="60" w:line="259" w:lineRule="auto"/>
              <w:jc w:val="center"/>
              <w:rPr>
                <w:rFonts w:ascii="Times New Roman" w:hAnsi="Times New Roman" w:cs="Times New Roman"/>
                <w:lang w:eastAsia="en-US"/>
              </w:rPr>
            </w:pPr>
          </w:p>
        </w:tc>
        <w:tc>
          <w:tcPr>
            <w:tcW w:w="1417" w:type="dxa"/>
            <w:shd w:val="clear" w:color="auto" w:fill="auto"/>
            <w:vAlign w:val="center"/>
          </w:tcPr>
          <w:p w14:paraId="402B5521" w14:textId="49CDE4AA" w:rsidR="002B04D8" w:rsidRPr="745E6F27" w:rsidRDefault="002B04D8" w:rsidP="00BA7AD9">
            <w:pPr>
              <w:spacing w:before="60" w:after="60" w:line="259" w:lineRule="auto"/>
              <w:jc w:val="center"/>
              <w:rPr>
                <w:rFonts w:ascii="Times New Roman" w:hAnsi="Times New Roman" w:cs="Times New Roman"/>
                <w:lang w:eastAsia="en-US"/>
              </w:rPr>
            </w:pPr>
            <w:r w:rsidRPr="0F3D3831">
              <w:rPr>
                <w:rFonts w:ascii="Times New Roman" w:hAnsi="Times New Roman" w:cs="Times New Roman"/>
                <w:lang w:eastAsia="en-US"/>
              </w:rPr>
              <w:t>x</w:t>
            </w:r>
          </w:p>
        </w:tc>
        <w:tc>
          <w:tcPr>
            <w:tcW w:w="860" w:type="dxa"/>
            <w:shd w:val="clear" w:color="auto" w:fill="auto"/>
          </w:tcPr>
          <w:p w14:paraId="596DA0EA" w14:textId="7ACA3528" w:rsidR="002B04D8" w:rsidRPr="004404D5" w:rsidRDefault="002B04D8" w:rsidP="00BA7AD9">
            <w:pPr>
              <w:spacing w:before="60" w:after="60"/>
              <w:jc w:val="center"/>
              <w:rPr>
                <w:rFonts w:ascii="Times New Roman" w:hAnsi="Times New Roman" w:cs="Times New Roman"/>
                <w:lang w:eastAsia="en-US"/>
              </w:rPr>
            </w:pPr>
            <w:r>
              <w:rPr>
                <w:rFonts w:ascii="Times New Roman" w:hAnsi="Times New Roman" w:cs="Times New Roman"/>
                <w:lang w:eastAsia="en-US"/>
              </w:rPr>
              <w:t>37</w:t>
            </w:r>
          </w:p>
        </w:tc>
      </w:tr>
      <w:tr w:rsidR="002B04D8" w:rsidRPr="00E70CEE" w14:paraId="22562928" w14:textId="289955D9" w:rsidTr="002B04D8">
        <w:trPr>
          <w:tblCellSpacing w:w="0" w:type="dxa"/>
          <w:jc w:val="center"/>
        </w:trPr>
        <w:tc>
          <w:tcPr>
            <w:tcW w:w="699" w:type="dxa"/>
            <w:shd w:val="clear" w:color="auto" w:fill="FFFFFF" w:themeFill="background1"/>
            <w:vAlign w:val="center"/>
          </w:tcPr>
          <w:p w14:paraId="01858B4E" w14:textId="77777777" w:rsidR="002B04D8" w:rsidRPr="00EC1E32" w:rsidRDefault="002B04D8" w:rsidP="00A34D0F">
            <w:pPr>
              <w:pStyle w:val="ListParagraph"/>
              <w:numPr>
                <w:ilvl w:val="0"/>
                <w:numId w:val="26"/>
              </w:numPr>
              <w:spacing w:before="60" w:after="60"/>
              <w:jc w:val="center"/>
              <w:rPr>
                <w:rFonts w:ascii="Times New Roman" w:hAnsi="Times New Roman" w:cs="Times New Roman"/>
                <w:b/>
                <w:lang w:eastAsia="en-US"/>
              </w:rPr>
            </w:pPr>
          </w:p>
        </w:tc>
        <w:tc>
          <w:tcPr>
            <w:tcW w:w="1013" w:type="dxa"/>
            <w:shd w:val="clear" w:color="auto" w:fill="FFFFFF" w:themeFill="background1"/>
            <w:vAlign w:val="center"/>
          </w:tcPr>
          <w:p w14:paraId="7B3DDDB7" w14:textId="77777777" w:rsidR="002B04D8" w:rsidRPr="00EC1E32" w:rsidRDefault="002B04D8" w:rsidP="00BA7AD9">
            <w:pPr>
              <w:spacing w:before="60" w:after="60"/>
              <w:jc w:val="center"/>
              <w:rPr>
                <w:rFonts w:ascii="Times New Roman" w:hAnsi="Times New Roman" w:cs="Times New Roman"/>
                <w:bCs/>
                <w:lang w:eastAsia="en-US"/>
              </w:rPr>
            </w:pPr>
            <w:r w:rsidRPr="00EC1E32">
              <w:rPr>
                <w:rFonts w:ascii="Times New Roman" w:hAnsi="Times New Roman" w:cs="Times New Roman"/>
                <w:lang w:val="en-CA" w:eastAsia="en-CA"/>
              </w:rPr>
              <w:t>8440114</w:t>
            </w:r>
          </w:p>
        </w:tc>
        <w:tc>
          <w:tcPr>
            <w:tcW w:w="3967" w:type="dxa"/>
            <w:shd w:val="clear" w:color="auto" w:fill="FFFFFF" w:themeFill="background1"/>
            <w:vAlign w:val="center"/>
          </w:tcPr>
          <w:p w14:paraId="0F6FA008" w14:textId="77777777" w:rsidR="002B04D8" w:rsidRPr="00EC1E32" w:rsidRDefault="002B04D8" w:rsidP="00BA7AD9">
            <w:pPr>
              <w:spacing w:before="60" w:after="60"/>
              <w:ind w:left="132" w:right="132" w:firstLine="130"/>
              <w:jc w:val="left"/>
              <w:rPr>
                <w:rFonts w:ascii="Times New Roman" w:hAnsi="Times New Roman" w:cs="Times New Roman"/>
                <w:bCs/>
                <w:lang w:eastAsia="en-US"/>
              </w:rPr>
            </w:pPr>
            <w:r w:rsidRPr="00EC1E32">
              <w:rPr>
                <w:rFonts w:ascii="Times New Roman" w:hAnsi="Times New Roman" w:cs="Times New Roman"/>
                <w:lang w:val="en-CA" w:eastAsia="en-CA"/>
              </w:rPr>
              <w:t>Hóa hữu cơ</w:t>
            </w:r>
          </w:p>
        </w:tc>
        <w:tc>
          <w:tcPr>
            <w:tcW w:w="1276" w:type="dxa"/>
            <w:shd w:val="clear" w:color="auto" w:fill="auto"/>
            <w:vAlign w:val="center"/>
          </w:tcPr>
          <w:p w14:paraId="485B1D29" w14:textId="77777777" w:rsidR="002B04D8" w:rsidRPr="745E6F27" w:rsidRDefault="002B04D8" w:rsidP="00BA7AD9">
            <w:pPr>
              <w:spacing w:before="60" w:after="60" w:line="259" w:lineRule="auto"/>
              <w:jc w:val="center"/>
              <w:rPr>
                <w:rFonts w:ascii="Times New Roman" w:hAnsi="Times New Roman" w:cs="Times New Roman"/>
                <w:lang w:eastAsia="en-US"/>
              </w:rPr>
            </w:pPr>
            <w:r w:rsidRPr="0F3D3831">
              <w:rPr>
                <w:rFonts w:ascii="Times New Roman" w:hAnsi="Times New Roman" w:cs="Times New Roman"/>
                <w:lang w:eastAsia="en-US"/>
              </w:rPr>
              <w:t>x</w:t>
            </w:r>
          </w:p>
        </w:tc>
        <w:tc>
          <w:tcPr>
            <w:tcW w:w="1417" w:type="dxa"/>
            <w:shd w:val="clear" w:color="auto" w:fill="auto"/>
            <w:vAlign w:val="center"/>
          </w:tcPr>
          <w:p w14:paraId="6A7A87F5" w14:textId="6F681004" w:rsidR="002B04D8" w:rsidRPr="745E6F27" w:rsidRDefault="002B04D8" w:rsidP="00BA7AD9">
            <w:pPr>
              <w:spacing w:before="60" w:after="60" w:line="259" w:lineRule="auto"/>
              <w:jc w:val="center"/>
              <w:rPr>
                <w:rFonts w:ascii="Times New Roman" w:hAnsi="Times New Roman" w:cs="Times New Roman"/>
                <w:lang w:eastAsia="en-US"/>
              </w:rPr>
            </w:pPr>
          </w:p>
        </w:tc>
        <w:tc>
          <w:tcPr>
            <w:tcW w:w="860" w:type="dxa"/>
            <w:shd w:val="clear" w:color="auto" w:fill="auto"/>
            <w:vAlign w:val="center"/>
          </w:tcPr>
          <w:p w14:paraId="79BEA894" w14:textId="3B36780B" w:rsidR="002B04D8" w:rsidRPr="004404D5" w:rsidRDefault="002B04D8" w:rsidP="00BA7AD9">
            <w:pPr>
              <w:spacing w:before="60" w:after="60"/>
              <w:jc w:val="center"/>
              <w:rPr>
                <w:rFonts w:ascii="Times New Roman" w:hAnsi="Times New Roman" w:cs="Times New Roman"/>
                <w:lang w:eastAsia="en-US"/>
              </w:rPr>
            </w:pPr>
            <w:r w:rsidRPr="004404D5">
              <w:rPr>
                <w:rFonts w:ascii="Times New Roman" w:hAnsi="Times New Roman" w:cs="Times New Roman"/>
                <w:lang w:eastAsia="en-US"/>
              </w:rPr>
              <w:t>16</w:t>
            </w:r>
          </w:p>
        </w:tc>
      </w:tr>
      <w:tr w:rsidR="002B04D8" w:rsidRPr="00E70CEE" w14:paraId="5631A0E6" w14:textId="32D1FCA7" w:rsidTr="002B04D8">
        <w:trPr>
          <w:tblCellSpacing w:w="0" w:type="dxa"/>
          <w:jc w:val="center"/>
        </w:trPr>
        <w:tc>
          <w:tcPr>
            <w:tcW w:w="699" w:type="dxa"/>
            <w:shd w:val="clear" w:color="auto" w:fill="FFFFFF" w:themeFill="background1"/>
            <w:vAlign w:val="center"/>
          </w:tcPr>
          <w:p w14:paraId="5E75B2E1" w14:textId="77777777" w:rsidR="002B04D8" w:rsidRPr="00EC1E32" w:rsidRDefault="002B04D8" w:rsidP="00A34D0F">
            <w:pPr>
              <w:pStyle w:val="ListParagraph"/>
              <w:numPr>
                <w:ilvl w:val="0"/>
                <w:numId w:val="26"/>
              </w:numPr>
              <w:spacing w:before="60" w:after="60"/>
              <w:jc w:val="center"/>
              <w:rPr>
                <w:rFonts w:ascii="Times New Roman" w:hAnsi="Times New Roman" w:cs="Times New Roman"/>
                <w:b/>
                <w:lang w:eastAsia="en-US"/>
              </w:rPr>
            </w:pPr>
          </w:p>
        </w:tc>
        <w:tc>
          <w:tcPr>
            <w:tcW w:w="1013" w:type="dxa"/>
            <w:shd w:val="clear" w:color="auto" w:fill="FFFFFF" w:themeFill="background1"/>
            <w:vAlign w:val="center"/>
          </w:tcPr>
          <w:p w14:paraId="645C494A" w14:textId="77777777" w:rsidR="002B04D8" w:rsidRPr="00EC1E32" w:rsidRDefault="002B04D8" w:rsidP="00BA7AD9">
            <w:pPr>
              <w:spacing w:before="60" w:after="60"/>
              <w:jc w:val="center"/>
              <w:rPr>
                <w:rFonts w:ascii="Times New Roman" w:hAnsi="Times New Roman" w:cs="Times New Roman"/>
                <w:bCs/>
                <w:lang w:eastAsia="en-US"/>
              </w:rPr>
            </w:pPr>
            <w:r w:rsidRPr="00EC1E32">
              <w:rPr>
                <w:rFonts w:ascii="Times New Roman" w:hAnsi="Times New Roman" w:cs="Times New Roman"/>
                <w:lang w:val="en-CA" w:eastAsia="en-CA"/>
              </w:rPr>
              <w:t>8440119</w:t>
            </w:r>
          </w:p>
        </w:tc>
        <w:tc>
          <w:tcPr>
            <w:tcW w:w="3967" w:type="dxa"/>
            <w:shd w:val="clear" w:color="auto" w:fill="FFFFFF" w:themeFill="background1"/>
            <w:vAlign w:val="center"/>
          </w:tcPr>
          <w:p w14:paraId="437476C5" w14:textId="77777777" w:rsidR="002B04D8" w:rsidRPr="00EC1E32" w:rsidRDefault="002B04D8" w:rsidP="00BA7AD9">
            <w:pPr>
              <w:spacing w:before="60" w:after="60"/>
              <w:ind w:left="132" w:right="132" w:firstLine="130"/>
              <w:jc w:val="left"/>
              <w:rPr>
                <w:rFonts w:ascii="Times New Roman" w:hAnsi="Times New Roman" w:cs="Times New Roman"/>
                <w:bCs/>
                <w:lang w:eastAsia="en-US"/>
              </w:rPr>
            </w:pPr>
            <w:r w:rsidRPr="00EC1E32">
              <w:rPr>
                <w:rFonts w:ascii="Times New Roman" w:hAnsi="Times New Roman" w:cs="Times New Roman"/>
                <w:lang w:val="en-CA" w:eastAsia="en-CA"/>
              </w:rPr>
              <w:t>Hóa lí thuyết và hóa lí</w:t>
            </w:r>
          </w:p>
        </w:tc>
        <w:tc>
          <w:tcPr>
            <w:tcW w:w="1276" w:type="dxa"/>
            <w:shd w:val="clear" w:color="auto" w:fill="auto"/>
            <w:vAlign w:val="center"/>
          </w:tcPr>
          <w:p w14:paraId="65FD4A11" w14:textId="77777777" w:rsidR="002B04D8" w:rsidRPr="745E6F27" w:rsidRDefault="002B04D8" w:rsidP="00BA7AD9">
            <w:pPr>
              <w:spacing w:before="60" w:after="60" w:line="259" w:lineRule="auto"/>
              <w:jc w:val="center"/>
              <w:rPr>
                <w:rFonts w:ascii="Times New Roman" w:hAnsi="Times New Roman" w:cs="Times New Roman"/>
                <w:lang w:eastAsia="en-US"/>
              </w:rPr>
            </w:pPr>
            <w:r w:rsidRPr="0F3D3831">
              <w:rPr>
                <w:rFonts w:ascii="Times New Roman" w:hAnsi="Times New Roman" w:cs="Times New Roman"/>
                <w:lang w:eastAsia="en-US"/>
              </w:rPr>
              <w:t>x</w:t>
            </w:r>
          </w:p>
        </w:tc>
        <w:tc>
          <w:tcPr>
            <w:tcW w:w="1417" w:type="dxa"/>
            <w:shd w:val="clear" w:color="auto" w:fill="auto"/>
            <w:vAlign w:val="center"/>
          </w:tcPr>
          <w:p w14:paraId="410F5A99" w14:textId="063B555B" w:rsidR="002B04D8" w:rsidRPr="745E6F27" w:rsidRDefault="002B04D8" w:rsidP="00BA7AD9">
            <w:pPr>
              <w:spacing w:before="60" w:after="60" w:line="259" w:lineRule="auto"/>
              <w:jc w:val="center"/>
              <w:rPr>
                <w:rFonts w:ascii="Times New Roman" w:hAnsi="Times New Roman" w:cs="Times New Roman"/>
                <w:lang w:eastAsia="en-US"/>
              </w:rPr>
            </w:pPr>
          </w:p>
        </w:tc>
        <w:tc>
          <w:tcPr>
            <w:tcW w:w="860" w:type="dxa"/>
            <w:shd w:val="clear" w:color="auto" w:fill="auto"/>
            <w:vAlign w:val="center"/>
          </w:tcPr>
          <w:p w14:paraId="0513730E" w14:textId="184BA542" w:rsidR="002B04D8" w:rsidRPr="004404D5" w:rsidRDefault="002B04D8" w:rsidP="00BA7AD9">
            <w:pPr>
              <w:spacing w:before="60" w:after="60"/>
              <w:jc w:val="center"/>
              <w:rPr>
                <w:rFonts w:ascii="Times New Roman" w:hAnsi="Times New Roman" w:cs="Times New Roman"/>
                <w:lang w:eastAsia="en-US"/>
              </w:rPr>
            </w:pPr>
            <w:r w:rsidRPr="004404D5">
              <w:rPr>
                <w:rFonts w:ascii="Times New Roman" w:hAnsi="Times New Roman" w:cs="Times New Roman"/>
                <w:lang w:eastAsia="en-US"/>
              </w:rPr>
              <w:t>13</w:t>
            </w:r>
          </w:p>
        </w:tc>
      </w:tr>
      <w:tr w:rsidR="002B04D8" w:rsidRPr="00E70CEE" w14:paraId="2FB75E6C" w14:textId="07F6B572" w:rsidTr="002B04D8">
        <w:trPr>
          <w:tblCellSpacing w:w="0" w:type="dxa"/>
          <w:jc w:val="center"/>
        </w:trPr>
        <w:tc>
          <w:tcPr>
            <w:tcW w:w="699" w:type="dxa"/>
            <w:shd w:val="clear" w:color="auto" w:fill="FFFFFF" w:themeFill="background1"/>
            <w:vAlign w:val="center"/>
          </w:tcPr>
          <w:p w14:paraId="48F675F7" w14:textId="77777777" w:rsidR="002B04D8" w:rsidRPr="00EC1E32" w:rsidRDefault="002B04D8" w:rsidP="00A34D0F">
            <w:pPr>
              <w:pStyle w:val="ListParagraph"/>
              <w:numPr>
                <w:ilvl w:val="0"/>
                <w:numId w:val="26"/>
              </w:numPr>
              <w:spacing w:before="60" w:after="60"/>
              <w:jc w:val="center"/>
              <w:rPr>
                <w:rFonts w:ascii="Times New Roman" w:hAnsi="Times New Roman" w:cs="Times New Roman"/>
                <w:b/>
                <w:lang w:eastAsia="en-US"/>
              </w:rPr>
            </w:pPr>
          </w:p>
        </w:tc>
        <w:tc>
          <w:tcPr>
            <w:tcW w:w="1013" w:type="dxa"/>
            <w:shd w:val="clear" w:color="auto" w:fill="FFFFFF" w:themeFill="background1"/>
          </w:tcPr>
          <w:p w14:paraId="3218597A" w14:textId="4188804E" w:rsidR="002B04D8" w:rsidRPr="00EC1E32" w:rsidRDefault="002B04D8" w:rsidP="00BA7AD9">
            <w:pPr>
              <w:spacing w:before="60" w:after="60"/>
              <w:jc w:val="center"/>
              <w:rPr>
                <w:rFonts w:ascii="Times New Roman" w:hAnsi="Times New Roman" w:cs="Times New Roman"/>
                <w:bCs/>
                <w:lang w:eastAsia="en-US"/>
              </w:rPr>
            </w:pPr>
            <w:r w:rsidRPr="008C1C0B">
              <w:rPr>
                <w:rFonts w:ascii="Times New Roman" w:hAnsi="Times New Roman" w:cs="Times New Roman"/>
                <w:lang w:val="nl-NL"/>
              </w:rPr>
              <w:t>8</w:t>
            </w:r>
            <w:r>
              <w:rPr>
                <w:rFonts w:ascii="Times New Roman" w:hAnsi="Times New Roman" w:cs="Times New Roman"/>
                <w:lang w:val="nl-NL"/>
              </w:rPr>
              <w:t>420101</w:t>
            </w:r>
          </w:p>
        </w:tc>
        <w:tc>
          <w:tcPr>
            <w:tcW w:w="3967" w:type="dxa"/>
            <w:shd w:val="clear" w:color="auto" w:fill="FFFFFF" w:themeFill="background1"/>
            <w:vAlign w:val="center"/>
          </w:tcPr>
          <w:p w14:paraId="6B2D6181" w14:textId="24B1D3C4" w:rsidR="002B04D8" w:rsidRPr="00EC1E32" w:rsidRDefault="002B04D8" w:rsidP="00BA7AD9">
            <w:pPr>
              <w:spacing w:before="60" w:after="60"/>
              <w:ind w:left="132" w:right="132" w:firstLine="130"/>
              <w:jc w:val="left"/>
              <w:rPr>
                <w:rFonts w:ascii="Times New Roman" w:hAnsi="Times New Roman" w:cs="Times New Roman"/>
                <w:bCs/>
                <w:lang w:eastAsia="en-US"/>
              </w:rPr>
            </w:pPr>
            <w:r w:rsidRPr="00EC1E32">
              <w:rPr>
                <w:rFonts w:ascii="Times New Roman" w:hAnsi="Times New Roman" w:cs="Times New Roman"/>
              </w:rPr>
              <w:t xml:space="preserve">Sinh học </w:t>
            </w:r>
          </w:p>
        </w:tc>
        <w:tc>
          <w:tcPr>
            <w:tcW w:w="1276" w:type="dxa"/>
            <w:shd w:val="clear" w:color="auto" w:fill="auto"/>
          </w:tcPr>
          <w:p w14:paraId="470276F1" w14:textId="77777777" w:rsidR="002B04D8" w:rsidRPr="745E6F27" w:rsidRDefault="002B04D8" w:rsidP="00BA7AD9">
            <w:pPr>
              <w:spacing w:before="60" w:after="60" w:line="259" w:lineRule="auto"/>
              <w:jc w:val="center"/>
              <w:rPr>
                <w:rFonts w:ascii="Times New Roman" w:hAnsi="Times New Roman" w:cs="Times New Roman"/>
                <w:lang w:eastAsia="en-US"/>
              </w:rPr>
            </w:pPr>
            <w:r>
              <w:rPr>
                <w:rFonts w:ascii="Times New Roman" w:hAnsi="Times New Roman" w:cs="Times New Roman"/>
                <w:lang w:eastAsia="en-US"/>
              </w:rPr>
              <w:t>x</w:t>
            </w:r>
          </w:p>
        </w:tc>
        <w:tc>
          <w:tcPr>
            <w:tcW w:w="1417" w:type="dxa"/>
            <w:shd w:val="clear" w:color="auto" w:fill="auto"/>
          </w:tcPr>
          <w:p w14:paraId="4499D6BD" w14:textId="5197C684" w:rsidR="002B04D8" w:rsidRPr="745E6F27" w:rsidRDefault="002B04D8" w:rsidP="00BA7AD9">
            <w:pPr>
              <w:spacing w:before="60" w:after="60" w:line="259" w:lineRule="auto"/>
              <w:jc w:val="center"/>
              <w:rPr>
                <w:rFonts w:ascii="Times New Roman" w:hAnsi="Times New Roman" w:cs="Times New Roman"/>
                <w:lang w:eastAsia="en-US"/>
              </w:rPr>
            </w:pPr>
            <w:r>
              <w:rPr>
                <w:rFonts w:ascii="Times New Roman" w:hAnsi="Times New Roman" w:cs="Times New Roman"/>
                <w:lang w:eastAsia="en-US"/>
              </w:rPr>
              <w:t>x</w:t>
            </w:r>
          </w:p>
        </w:tc>
        <w:tc>
          <w:tcPr>
            <w:tcW w:w="860" w:type="dxa"/>
            <w:shd w:val="clear" w:color="auto" w:fill="auto"/>
            <w:vAlign w:val="center"/>
          </w:tcPr>
          <w:p w14:paraId="5CCFECAC" w14:textId="49DCF74B" w:rsidR="002B04D8" w:rsidRPr="004404D5" w:rsidRDefault="002B04D8" w:rsidP="00BA7AD9">
            <w:pPr>
              <w:spacing w:before="60" w:after="60"/>
              <w:jc w:val="center"/>
              <w:rPr>
                <w:rFonts w:ascii="Times New Roman" w:hAnsi="Times New Roman" w:cs="Times New Roman"/>
                <w:lang w:eastAsia="en-US"/>
              </w:rPr>
            </w:pPr>
            <w:r w:rsidRPr="004404D5">
              <w:rPr>
                <w:rFonts w:ascii="Times New Roman" w:hAnsi="Times New Roman" w:cs="Times New Roman"/>
                <w:lang w:eastAsia="en-US"/>
              </w:rPr>
              <w:t>20</w:t>
            </w:r>
          </w:p>
        </w:tc>
      </w:tr>
      <w:tr w:rsidR="002B04D8" w:rsidRPr="00E70CEE" w14:paraId="594A28A5" w14:textId="525E8678" w:rsidTr="002B04D8">
        <w:trPr>
          <w:tblCellSpacing w:w="0" w:type="dxa"/>
          <w:jc w:val="center"/>
        </w:trPr>
        <w:tc>
          <w:tcPr>
            <w:tcW w:w="699" w:type="dxa"/>
            <w:shd w:val="clear" w:color="auto" w:fill="FFFFFF" w:themeFill="background1"/>
            <w:vAlign w:val="center"/>
          </w:tcPr>
          <w:p w14:paraId="558D691A" w14:textId="77777777" w:rsidR="002B04D8" w:rsidRPr="00EC1E32" w:rsidRDefault="002B04D8" w:rsidP="00A34D0F">
            <w:pPr>
              <w:pStyle w:val="ListParagraph"/>
              <w:numPr>
                <w:ilvl w:val="0"/>
                <w:numId w:val="26"/>
              </w:numPr>
              <w:spacing w:before="60" w:after="60"/>
              <w:jc w:val="center"/>
              <w:rPr>
                <w:rFonts w:ascii="Times New Roman" w:hAnsi="Times New Roman" w:cs="Times New Roman"/>
                <w:b/>
                <w:lang w:eastAsia="en-US"/>
              </w:rPr>
            </w:pPr>
          </w:p>
        </w:tc>
        <w:tc>
          <w:tcPr>
            <w:tcW w:w="1013" w:type="dxa"/>
            <w:shd w:val="clear" w:color="auto" w:fill="FFFFFF" w:themeFill="background1"/>
            <w:vAlign w:val="center"/>
          </w:tcPr>
          <w:p w14:paraId="2D05E2A3" w14:textId="77777777" w:rsidR="002B04D8" w:rsidRPr="008C1C0B" w:rsidRDefault="002B04D8" w:rsidP="00BA7AD9">
            <w:pPr>
              <w:spacing w:before="60" w:after="60"/>
              <w:jc w:val="center"/>
              <w:rPr>
                <w:rFonts w:ascii="Times New Roman" w:hAnsi="Times New Roman" w:cs="Times New Roman"/>
                <w:bCs/>
                <w:lang w:eastAsia="en-US"/>
              </w:rPr>
            </w:pPr>
            <w:r w:rsidRPr="008C1C0B">
              <w:rPr>
                <w:rFonts w:ascii="Times New Roman" w:hAnsi="Times New Roman"/>
                <w:bCs/>
                <w:lang w:eastAsia="en-US"/>
              </w:rPr>
              <w:t>8460113</w:t>
            </w:r>
          </w:p>
        </w:tc>
        <w:tc>
          <w:tcPr>
            <w:tcW w:w="3967" w:type="dxa"/>
            <w:shd w:val="clear" w:color="auto" w:fill="FFFFFF" w:themeFill="background1"/>
            <w:vAlign w:val="center"/>
          </w:tcPr>
          <w:p w14:paraId="55D45909" w14:textId="77777777" w:rsidR="002B04D8" w:rsidRPr="008C1C0B" w:rsidRDefault="002B04D8" w:rsidP="00BA7AD9">
            <w:pPr>
              <w:spacing w:before="60" w:after="60"/>
              <w:ind w:left="132" w:right="132" w:firstLine="130"/>
              <w:jc w:val="left"/>
              <w:rPr>
                <w:rFonts w:ascii="Times New Roman" w:hAnsi="Times New Roman" w:cs="Times New Roman"/>
                <w:bCs/>
                <w:lang w:eastAsia="en-US"/>
              </w:rPr>
            </w:pPr>
            <w:r w:rsidRPr="008C1C0B">
              <w:rPr>
                <w:rFonts w:ascii="Times New Roman" w:hAnsi="Times New Roman" w:cs="Times New Roman"/>
                <w:lang w:val="en-CA" w:eastAsia="en-CA"/>
              </w:rPr>
              <w:t>Phương pháp toán sơ cấp</w:t>
            </w:r>
          </w:p>
        </w:tc>
        <w:tc>
          <w:tcPr>
            <w:tcW w:w="1276" w:type="dxa"/>
            <w:shd w:val="clear" w:color="auto" w:fill="auto"/>
          </w:tcPr>
          <w:p w14:paraId="4E689598" w14:textId="77777777" w:rsidR="002B04D8" w:rsidRPr="745E6F27" w:rsidRDefault="002B04D8" w:rsidP="00BA7AD9">
            <w:pPr>
              <w:spacing w:before="60" w:after="60" w:line="259" w:lineRule="auto"/>
              <w:jc w:val="center"/>
              <w:rPr>
                <w:rFonts w:ascii="Times New Roman" w:hAnsi="Times New Roman" w:cs="Times New Roman"/>
                <w:lang w:eastAsia="en-US"/>
              </w:rPr>
            </w:pPr>
          </w:p>
        </w:tc>
        <w:tc>
          <w:tcPr>
            <w:tcW w:w="1417" w:type="dxa"/>
            <w:shd w:val="clear" w:color="auto" w:fill="auto"/>
          </w:tcPr>
          <w:p w14:paraId="1D3FD491" w14:textId="77777777" w:rsidR="002B04D8" w:rsidRPr="745E6F27" w:rsidRDefault="002B04D8" w:rsidP="00BA7AD9">
            <w:pPr>
              <w:spacing w:before="60" w:after="60" w:line="259" w:lineRule="auto"/>
              <w:jc w:val="center"/>
              <w:rPr>
                <w:rFonts w:ascii="Times New Roman" w:hAnsi="Times New Roman" w:cs="Times New Roman"/>
                <w:lang w:eastAsia="en-US"/>
              </w:rPr>
            </w:pPr>
            <w:r w:rsidRPr="0F3D3831">
              <w:rPr>
                <w:rFonts w:ascii="Times New Roman" w:hAnsi="Times New Roman" w:cs="Times New Roman"/>
                <w:lang w:eastAsia="en-US"/>
              </w:rPr>
              <w:t>x</w:t>
            </w:r>
          </w:p>
        </w:tc>
        <w:tc>
          <w:tcPr>
            <w:tcW w:w="860" w:type="dxa"/>
            <w:shd w:val="clear" w:color="auto" w:fill="auto"/>
            <w:vAlign w:val="center"/>
          </w:tcPr>
          <w:p w14:paraId="34CA8B2E" w14:textId="696CFFD5" w:rsidR="002B04D8" w:rsidRPr="004404D5" w:rsidRDefault="002B04D8" w:rsidP="00BA7AD9">
            <w:pPr>
              <w:spacing w:before="60" w:after="60"/>
              <w:jc w:val="center"/>
              <w:rPr>
                <w:rFonts w:ascii="Times New Roman" w:hAnsi="Times New Roman" w:cs="Times New Roman"/>
                <w:lang w:eastAsia="en-US"/>
              </w:rPr>
            </w:pPr>
            <w:r w:rsidRPr="004404D5">
              <w:rPr>
                <w:rFonts w:ascii="Times New Roman" w:hAnsi="Times New Roman" w:cs="Times New Roman"/>
                <w:lang w:eastAsia="en-US"/>
              </w:rPr>
              <w:t>28</w:t>
            </w:r>
          </w:p>
        </w:tc>
      </w:tr>
      <w:tr w:rsidR="002B04D8" w:rsidRPr="00E70CEE" w14:paraId="2370476E" w14:textId="7B2A876E" w:rsidTr="002B04D8">
        <w:trPr>
          <w:tblCellSpacing w:w="0" w:type="dxa"/>
          <w:jc w:val="center"/>
        </w:trPr>
        <w:tc>
          <w:tcPr>
            <w:tcW w:w="699" w:type="dxa"/>
            <w:shd w:val="clear" w:color="auto" w:fill="FFFFFF" w:themeFill="background1"/>
            <w:vAlign w:val="center"/>
          </w:tcPr>
          <w:p w14:paraId="0D061FFB" w14:textId="77777777" w:rsidR="002B04D8" w:rsidRPr="00EC1E32" w:rsidRDefault="002B04D8" w:rsidP="00A34D0F">
            <w:pPr>
              <w:pStyle w:val="ListParagraph"/>
              <w:numPr>
                <w:ilvl w:val="0"/>
                <w:numId w:val="26"/>
              </w:numPr>
              <w:spacing w:before="60" w:after="60"/>
              <w:jc w:val="center"/>
              <w:rPr>
                <w:rFonts w:ascii="Times New Roman" w:hAnsi="Times New Roman" w:cs="Times New Roman"/>
                <w:b/>
                <w:lang w:eastAsia="en-US"/>
              </w:rPr>
            </w:pPr>
          </w:p>
        </w:tc>
        <w:tc>
          <w:tcPr>
            <w:tcW w:w="1013" w:type="dxa"/>
            <w:shd w:val="clear" w:color="auto" w:fill="FFFFFF" w:themeFill="background1"/>
            <w:vAlign w:val="center"/>
          </w:tcPr>
          <w:p w14:paraId="3F059216" w14:textId="77777777" w:rsidR="002B04D8" w:rsidRPr="008C1C0B" w:rsidRDefault="002B04D8" w:rsidP="00BA7AD9">
            <w:pPr>
              <w:spacing w:before="60" w:after="60"/>
              <w:jc w:val="center"/>
              <w:rPr>
                <w:rFonts w:ascii="Times New Roman" w:hAnsi="Times New Roman" w:cs="Times New Roman"/>
                <w:bCs/>
                <w:lang w:eastAsia="en-US"/>
              </w:rPr>
            </w:pPr>
            <w:r w:rsidRPr="008C1C0B">
              <w:rPr>
                <w:rFonts w:ascii="Times New Roman" w:hAnsi="Times New Roman" w:cs="Times New Roman"/>
                <w:lang w:val="en-CA" w:eastAsia="en-CA"/>
              </w:rPr>
              <w:t>8480104</w:t>
            </w:r>
          </w:p>
        </w:tc>
        <w:tc>
          <w:tcPr>
            <w:tcW w:w="3967" w:type="dxa"/>
            <w:shd w:val="clear" w:color="auto" w:fill="FFFFFF" w:themeFill="background1"/>
            <w:vAlign w:val="center"/>
          </w:tcPr>
          <w:p w14:paraId="53C22EC8" w14:textId="77777777" w:rsidR="002B04D8" w:rsidRPr="008C1C0B" w:rsidRDefault="002B04D8" w:rsidP="00BA7AD9">
            <w:pPr>
              <w:spacing w:before="60" w:after="60"/>
              <w:ind w:left="132" w:right="132" w:firstLine="130"/>
              <w:jc w:val="left"/>
              <w:rPr>
                <w:rFonts w:ascii="Times New Roman" w:hAnsi="Times New Roman" w:cs="Times New Roman"/>
                <w:bCs/>
                <w:lang w:eastAsia="en-US"/>
              </w:rPr>
            </w:pPr>
            <w:r w:rsidRPr="008C1C0B">
              <w:rPr>
                <w:rFonts w:ascii="Times New Roman" w:hAnsi="Times New Roman" w:cs="Times New Roman"/>
                <w:lang w:val="en-CA" w:eastAsia="en-CA"/>
              </w:rPr>
              <w:t>Hệ thống thống tin</w:t>
            </w:r>
          </w:p>
        </w:tc>
        <w:tc>
          <w:tcPr>
            <w:tcW w:w="1276" w:type="dxa"/>
            <w:shd w:val="clear" w:color="auto" w:fill="auto"/>
          </w:tcPr>
          <w:p w14:paraId="5B8991DC" w14:textId="77777777" w:rsidR="002B04D8" w:rsidRPr="745E6F27" w:rsidRDefault="002B04D8" w:rsidP="00BA7AD9">
            <w:pPr>
              <w:spacing w:before="60" w:after="60" w:line="259" w:lineRule="auto"/>
              <w:jc w:val="center"/>
              <w:rPr>
                <w:rFonts w:ascii="Times New Roman" w:hAnsi="Times New Roman" w:cs="Times New Roman"/>
                <w:lang w:eastAsia="en-US"/>
              </w:rPr>
            </w:pPr>
          </w:p>
        </w:tc>
        <w:tc>
          <w:tcPr>
            <w:tcW w:w="1417" w:type="dxa"/>
            <w:shd w:val="clear" w:color="auto" w:fill="auto"/>
          </w:tcPr>
          <w:p w14:paraId="47AD91A5" w14:textId="77777777" w:rsidR="002B04D8" w:rsidRPr="745E6F27" w:rsidRDefault="002B04D8" w:rsidP="00BA7AD9">
            <w:pPr>
              <w:spacing w:before="60" w:after="60" w:line="259" w:lineRule="auto"/>
              <w:jc w:val="center"/>
              <w:rPr>
                <w:rFonts w:ascii="Times New Roman" w:hAnsi="Times New Roman" w:cs="Times New Roman"/>
                <w:lang w:eastAsia="en-US"/>
              </w:rPr>
            </w:pPr>
            <w:r>
              <w:rPr>
                <w:rFonts w:ascii="Times New Roman" w:hAnsi="Times New Roman" w:cs="Times New Roman"/>
                <w:lang w:eastAsia="en-US"/>
              </w:rPr>
              <w:t>x</w:t>
            </w:r>
          </w:p>
        </w:tc>
        <w:tc>
          <w:tcPr>
            <w:tcW w:w="860" w:type="dxa"/>
            <w:shd w:val="clear" w:color="auto" w:fill="auto"/>
            <w:vAlign w:val="center"/>
          </w:tcPr>
          <w:p w14:paraId="68B92FEB" w14:textId="193E59D0" w:rsidR="002B04D8" w:rsidRPr="004404D5" w:rsidRDefault="002B04D8" w:rsidP="00BA7AD9">
            <w:pPr>
              <w:spacing w:before="60" w:after="60"/>
              <w:jc w:val="center"/>
              <w:rPr>
                <w:rFonts w:ascii="Times New Roman" w:hAnsi="Times New Roman" w:cs="Times New Roman"/>
                <w:lang w:eastAsia="en-US"/>
              </w:rPr>
            </w:pPr>
            <w:r w:rsidRPr="004404D5">
              <w:rPr>
                <w:rFonts w:ascii="Times New Roman" w:hAnsi="Times New Roman" w:cs="Times New Roman"/>
                <w:lang w:eastAsia="en-US"/>
              </w:rPr>
              <w:t>22</w:t>
            </w:r>
          </w:p>
        </w:tc>
      </w:tr>
      <w:tr w:rsidR="002B04D8" w:rsidRPr="00E70CEE" w14:paraId="73AFEA19" w14:textId="2512AC88" w:rsidTr="002B04D8">
        <w:trPr>
          <w:tblCellSpacing w:w="0" w:type="dxa"/>
          <w:jc w:val="center"/>
        </w:trPr>
        <w:tc>
          <w:tcPr>
            <w:tcW w:w="699" w:type="dxa"/>
            <w:shd w:val="clear" w:color="auto" w:fill="FFFFFF" w:themeFill="background1"/>
            <w:vAlign w:val="center"/>
          </w:tcPr>
          <w:p w14:paraId="25710082" w14:textId="77777777" w:rsidR="002B04D8" w:rsidRPr="00EC1E32" w:rsidRDefault="002B04D8" w:rsidP="00A34D0F">
            <w:pPr>
              <w:pStyle w:val="ListParagraph"/>
              <w:numPr>
                <w:ilvl w:val="0"/>
                <w:numId w:val="26"/>
              </w:numPr>
              <w:spacing w:before="60" w:after="60"/>
              <w:jc w:val="center"/>
              <w:rPr>
                <w:rFonts w:ascii="Times New Roman" w:hAnsi="Times New Roman" w:cs="Times New Roman"/>
                <w:b/>
                <w:lang w:eastAsia="en-US"/>
              </w:rPr>
            </w:pPr>
          </w:p>
        </w:tc>
        <w:tc>
          <w:tcPr>
            <w:tcW w:w="1013" w:type="dxa"/>
            <w:shd w:val="clear" w:color="auto" w:fill="FFFFFF" w:themeFill="background1"/>
            <w:vAlign w:val="center"/>
          </w:tcPr>
          <w:p w14:paraId="7B2D41E1" w14:textId="77777777" w:rsidR="002B04D8" w:rsidRPr="008C1C0B" w:rsidRDefault="002B04D8" w:rsidP="00BA7AD9">
            <w:pPr>
              <w:spacing w:before="60" w:after="60"/>
              <w:jc w:val="center"/>
              <w:rPr>
                <w:rFonts w:ascii="Times New Roman" w:hAnsi="Times New Roman" w:cs="Times New Roman"/>
                <w:bCs/>
                <w:lang w:eastAsia="en-US"/>
              </w:rPr>
            </w:pPr>
            <w:r w:rsidRPr="008C1C0B">
              <w:rPr>
                <w:rFonts w:ascii="Times New Roman" w:hAnsi="Times New Roman" w:cs="Times New Roman"/>
                <w:lang w:val="en-CA" w:eastAsia="en-CA"/>
              </w:rPr>
              <w:t>8220121</w:t>
            </w:r>
          </w:p>
        </w:tc>
        <w:tc>
          <w:tcPr>
            <w:tcW w:w="3967" w:type="dxa"/>
            <w:shd w:val="clear" w:color="auto" w:fill="FFFFFF" w:themeFill="background1"/>
            <w:vAlign w:val="center"/>
          </w:tcPr>
          <w:p w14:paraId="12455FF5" w14:textId="77777777" w:rsidR="002B04D8" w:rsidRPr="008C1C0B" w:rsidRDefault="002B04D8" w:rsidP="00BA7AD9">
            <w:pPr>
              <w:spacing w:before="60" w:after="60"/>
              <w:ind w:left="132" w:right="132" w:firstLine="130"/>
              <w:jc w:val="left"/>
              <w:rPr>
                <w:rFonts w:ascii="Times New Roman" w:hAnsi="Times New Roman" w:cs="Times New Roman"/>
                <w:bCs/>
                <w:lang w:eastAsia="en-US"/>
              </w:rPr>
            </w:pPr>
            <w:r w:rsidRPr="008C1C0B">
              <w:rPr>
                <w:rFonts w:ascii="Times New Roman" w:hAnsi="Times New Roman" w:cs="Times New Roman"/>
                <w:lang w:val="en-CA" w:eastAsia="en-CA"/>
              </w:rPr>
              <w:t>Văn học Việt Nam</w:t>
            </w:r>
          </w:p>
        </w:tc>
        <w:tc>
          <w:tcPr>
            <w:tcW w:w="1276" w:type="dxa"/>
            <w:shd w:val="clear" w:color="auto" w:fill="auto"/>
          </w:tcPr>
          <w:p w14:paraId="0A7F005D" w14:textId="77777777" w:rsidR="002B04D8" w:rsidRPr="745E6F27" w:rsidRDefault="002B04D8" w:rsidP="00BA7AD9">
            <w:pPr>
              <w:spacing w:before="60" w:after="60" w:line="259" w:lineRule="auto"/>
              <w:jc w:val="center"/>
              <w:rPr>
                <w:rFonts w:ascii="Times New Roman" w:hAnsi="Times New Roman" w:cs="Times New Roman"/>
                <w:lang w:eastAsia="en-US"/>
              </w:rPr>
            </w:pPr>
            <w:r>
              <w:rPr>
                <w:rFonts w:ascii="Times New Roman" w:hAnsi="Times New Roman" w:cs="Times New Roman"/>
                <w:lang w:eastAsia="en-US"/>
              </w:rPr>
              <w:t>x</w:t>
            </w:r>
          </w:p>
        </w:tc>
        <w:tc>
          <w:tcPr>
            <w:tcW w:w="1417" w:type="dxa"/>
            <w:shd w:val="clear" w:color="auto" w:fill="auto"/>
          </w:tcPr>
          <w:p w14:paraId="453DB8C4" w14:textId="2AFB19A0" w:rsidR="002B04D8" w:rsidRPr="745E6F27" w:rsidRDefault="002B04D8" w:rsidP="00BA7AD9">
            <w:pPr>
              <w:spacing w:before="60" w:after="60" w:line="259" w:lineRule="auto"/>
              <w:jc w:val="center"/>
              <w:rPr>
                <w:rFonts w:ascii="Times New Roman" w:hAnsi="Times New Roman" w:cs="Times New Roman"/>
                <w:lang w:eastAsia="en-US"/>
              </w:rPr>
            </w:pPr>
          </w:p>
        </w:tc>
        <w:tc>
          <w:tcPr>
            <w:tcW w:w="860" w:type="dxa"/>
            <w:shd w:val="clear" w:color="auto" w:fill="auto"/>
            <w:vAlign w:val="center"/>
          </w:tcPr>
          <w:p w14:paraId="6BE60DE5" w14:textId="10D861B1" w:rsidR="002B04D8" w:rsidRPr="004404D5" w:rsidRDefault="002B04D8" w:rsidP="00BA7AD9">
            <w:pPr>
              <w:spacing w:before="60" w:after="60"/>
              <w:jc w:val="center"/>
              <w:rPr>
                <w:rFonts w:ascii="Times New Roman" w:hAnsi="Times New Roman" w:cs="Times New Roman"/>
                <w:lang w:eastAsia="en-US"/>
              </w:rPr>
            </w:pPr>
            <w:r w:rsidRPr="004404D5">
              <w:rPr>
                <w:rFonts w:ascii="Times New Roman" w:hAnsi="Times New Roman" w:cs="Times New Roman"/>
                <w:lang w:eastAsia="en-US"/>
              </w:rPr>
              <w:t>21</w:t>
            </w:r>
          </w:p>
        </w:tc>
      </w:tr>
      <w:tr w:rsidR="002B04D8" w:rsidRPr="00E70CEE" w14:paraId="731853BD" w14:textId="1A0C060A" w:rsidTr="002B04D8">
        <w:trPr>
          <w:tblCellSpacing w:w="0" w:type="dxa"/>
          <w:jc w:val="center"/>
        </w:trPr>
        <w:tc>
          <w:tcPr>
            <w:tcW w:w="699" w:type="dxa"/>
            <w:shd w:val="clear" w:color="auto" w:fill="FFFFFF" w:themeFill="background1"/>
            <w:vAlign w:val="center"/>
          </w:tcPr>
          <w:p w14:paraId="3EB4AE1A" w14:textId="77777777" w:rsidR="002B04D8" w:rsidRPr="00EC1E32" w:rsidRDefault="002B04D8" w:rsidP="00A34D0F">
            <w:pPr>
              <w:pStyle w:val="ListParagraph"/>
              <w:numPr>
                <w:ilvl w:val="0"/>
                <w:numId w:val="26"/>
              </w:numPr>
              <w:spacing w:before="60" w:after="60"/>
              <w:jc w:val="center"/>
              <w:rPr>
                <w:rFonts w:ascii="Times New Roman" w:hAnsi="Times New Roman" w:cs="Times New Roman"/>
                <w:b/>
                <w:lang w:eastAsia="en-US"/>
              </w:rPr>
            </w:pPr>
          </w:p>
        </w:tc>
        <w:tc>
          <w:tcPr>
            <w:tcW w:w="1013" w:type="dxa"/>
            <w:shd w:val="clear" w:color="auto" w:fill="FFFFFF" w:themeFill="background1"/>
            <w:vAlign w:val="center"/>
          </w:tcPr>
          <w:p w14:paraId="34880060" w14:textId="77777777" w:rsidR="002B04D8" w:rsidRPr="008C1C0B" w:rsidRDefault="002B04D8" w:rsidP="00BA7AD9">
            <w:pPr>
              <w:spacing w:before="60" w:after="60"/>
              <w:jc w:val="center"/>
              <w:rPr>
                <w:rFonts w:ascii="Times New Roman" w:hAnsi="Times New Roman" w:cs="Times New Roman"/>
                <w:bCs/>
                <w:lang w:eastAsia="en-US"/>
              </w:rPr>
            </w:pPr>
            <w:r w:rsidRPr="008C1C0B">
              <w:rPr>
                <w:rFonts w:ascii="Times New Roman" w:hAnsi="Times New Roman" w:cs="Times New Roman"/>
                <w:lang w:val="en-CA" w:eastAsia="en-CA"/>
              </w:rPr>
              <w:t>8229020</w:t>
            </w:r>
          </w:p>
        </w:tc>
        <w:tc>
          <w:tcPr>
            <w:tcW w:w="3967" w:type="dxa"/>
            <w:shd w:val="clear" w:color="auto" w:fill="FFFFFF" w:themeFill="background1"/>
            <w:vAlign w:val="center"/>
          </w:tcPr>
          <w:p w14:paraId="6083300D" w14:textId="77777777" w:rsidR="002B04D8" w:rsidRPr="008C1C0B" w:rsidRDefault="002B04D8" w:rsidP="00BA7AD9">
            <w:pPr>
              <w:spacing w:before="60" w:after="60"/>
              <w:ind w:left="132" w:right="132" w:firstLine="130"/>
              <w:jc w:val="left"/>
              <w:rPr>
                <w:rFonts w:ascii="Times New Roman" w:hAnsi="Times New Roman" w:cs="Times New Roman"/>
                <w:bCs/>
                <w:lang w:eastAsia="en-US"/>
              </w:rPr>
            </w:pPr>
            <w:r w:rsidRPr="008C1C0B">
              <w:rPr>
                <w:rFonts w:ascii="Times New Roman" w:hAnsi="Times New Roman" w:cs="Times New Roman"/>
                <w:lang w:val="en-CA" w:eastAsia="en-CA"/>
              </w:rPr>
              <w:t>Ngôn ngữ học</w:t>
            </w:r>
          </w:p>
        </w:tc>
        <w:tc>
          <w:tcPr>
            <w:tcW w:w="1276" w:type="dxa"/>
            <w:shd w:val="clear" w:color="auto" w:fill="auto"/>
          </w:tcPr>
          <w:p w14:paraId="23D74003" w14:textId="77777777" w:rsidR="002B04D8" w:rsidRPr="745E6F27" w:rsidRDefault="002B04D8" w:rsidP="00BA7AD9">
            <w:pPr>
              <w:spacing w:before="60" w:after="60"/>
              <w:jc w:val="center"/>
              <w:rPr>
                <w:rFonts w:ascii="Times New Roman" w:hAnsi="Times New Roman" w:cs="Times New Roman"/>
                <w:lang w:eastAsia="en-US"/>
              </w:rPr>
            </w:pPr>
            <w:r>
              <w:rPr>
                <w:rFonts w:ascii="Times New Roman" w:hAnsi="Times New Roman" w:cs="Times New Roman"/>
                <w:lang w:eastAsia="en-US"/>
              </w:rPr>
              <w:t>x</w:t>
            </w:r>
          </w:p>
        </w:tc>
        <w:tc>
          <w:tcPr>
            <w:tcW w:w="1417" w:type="dxa"/>
            <w:shd w:val="clear" w:color="auto" w:fill="auto"/>
          </w:tcPr>
          <w:p w14:paraId="13BF6C0A" w14:textId="30DB4EF6" w:rsidR="002B04D8" w:rsidRPr="745E6F27" w:rsidRDefault="002B04D8" w:rsidP="00BA7AD9">
            <w:pPr>
              <w:spacing w:before="60" w:after="60"/>
              <w:jc w:val="center"/>
              <w:rPr>
                <w:rFonts w:ascii="Times New Roman" w:hAnsi="Times New Roman" w:cs="Times New Roman"/>
                <w:lang w:eastAsia="en-US"/>
              </w:rPr>
            </w:pPr>
          </w:p>
        </w:tc>
        <w:tc>
          <w:tcPr>
            <w:tcW w:w="860" w:type="dxa"/>
            <w:shd w:val="clear" w:color="auto" w:fill="auto"/>
            <w:vAlign w:val="center"/>
          </w:tcPr>
          <w:p w14:paraId="31A070E8" w14:textId="00352CF6" w:rsidR="002B04D8" w:rsidRPr="004404D5" w:rsidRDefault="002B04D8" w:rsidP="00BA7AD9">
            <w:pPr>
              <w:spacing w:before="60" w:after="60"/>
              <w:jc w:val="center"/>
              <w:rPr>
                <w:rFonts w:ascii="Times New Roman" w:hAnsi="Times New Roman" w:cs="Times New Roman"/>
                <w:lang w:eastAsia="en-US"/>
              </w:rPr>
            </w:pPr>
            <w:r w:rsidRPr="004404D5">
              <w:rPr>
                <w:rFonts w:ascii="Times New Roman" w:hAnsi="Times New Roman" w:cs="Times New Roman"/>
                <w:lang w:eastAsia="en-US"/>
              </w:rPr>
              <w:t>15</w:t>
            </w:r>
          </w:p>
        </w:tc>
      </w:tr>
      <w:tr w:rsidR="002B04D8" w:rsidRPr="00E70CEE" w14:paraId="178DD2E8" w14:textId="5C2DF85D" w:rsidTr="002B04D8">
        <w:trPr>
          <w:tblCellSpacing w:w="0" w:type="dxa"/>
          <w:jc w:val="center"/>
        </w:trPr>
        <w:tc>
          <w:tcPr>
            <w:tcW w:w="699" w:type="dxa"/>
            <w:shd w:val="clear" w:color="auto" w:fill="FFFFFF" w:themeFill="background1"/>
            <w:vAlign w:val="center"/>
          </w:tcPr>
          <w:p w14:paraId="0751633D" w14:textId="77777777" w:rsidR="002B04D8" w:rsidRPr="00EC1E32" w:rsidRDefault="002B04D8" w:rsidP="00A34D0F">
            <w:pPr>
              <w:pStyle w:val="ListParagraph"/>
              <w:numPr>
                <w:ilvl w:val="0"/>
                <w:numId w:val="26"/>
              </w:numPr>
              <w:spacing w:before="60" w:after="60"/>
              <w:jc w:val="center"/>
              <w:rPr>
                <w:rFonts w:ascii="Times New Roman" w:hAnsi="Times New Roman" w:cs="Times New Roman"/>
                <w:b/>
                <w:lang w:eastAsia="en-US"/>
              </w:rPr>
            </w:pPr>
          </w:p>
        </w:tc>
        <w:tc>
          <w:tcPr>
            <w:tcW w:w="1013" w:type="dxa"/>
            <w:shd w:val="clear" w:color="auto" w:fill="FFFFFF" w:themeFill="background1"/>
          </w:tcPr>
          <w:p w14:paraId="5858CC16" w14:textId="77777777" w:rsidR="002B04D8" w:rsidRPr="008C1C0B" w:rsidRDefault="002B04D8" w:rsidP="00BA7AD9">
            <w:pPr>
              <w:spacing w:before="60" w:after="60"/>
              <w:jc w:val="center"/>
              <w:rPr>
                <w:rFonts w:ascii="Times New Roman" w:hAnsi="Times New Roman" w:cs="Times New Roman"/>
                <w:bCs/>
                <w:lang w:eastAsia="en-US"/>
              </w:rPr>
            </w:pPr>
            <w:r w:rsidRPr="008C1C0B">
              <w:rPr>
                <w:rFonts w:ascii="Times New Roman" w:hAnsi="Times New Roman" w:cs="Times New Roman"/>
                <w:lang w:val="nl-NL"/>
              </w:rPr>
              <w:t>8310630</w:t>
            </w:r>
          </w:p>
        </w:tc>
        <w:tc>
          <w:tcPr>
            <w:tcW w:w="3967" w:type="dxa"/>
            <w:shd w:val="clear" w:color="auto" w:fill="FFFFFF" w:themeFill="background1"/>
          </w:tcPr>
          <w:p w14:paraId="619A5948" w14:textId="77777777" w:rsidR="002B04D8" w:rsidRPr="008C1C0B" w:rsidRDefault="002B04D8" w:rsidP="00BA7AD9">
            <w:pPr>
              <w:spacing w:before="60" w:after="60"/>
              <w:ind w:left="132" w:right="132" w:firstLine="130"/>
              <w:jc w:val="left"/>
              <w:rPr>
                <w:rFonts w:ascii="Times New Roman" w:hAnsi="Times New Roman" w:cs="Times New Roman"/>
                <w:bCs/>
                <w:lang w:eastAsia="en-US"/>
              </w:rPr>
            </w:pPr>
            <w:r w:rsidRPr="008C1C0B">
              <w:rPr>
                <w:rFonts w:ascii="Times New Roman" w:hAnsi="Times New Roman" w:cs="Times New Roman"/>
              </w:rPr>
              <w:t>Việt Nam học</w:t>
            </w:r>
          </w:p>
        </w:tc>
        <w:tc>
          <w:tcPr>
            <w:tcW w:w="1276" w:type="dxa"/>
            <w:shd w:val="clear" w:color="auto" w:fill="auto"/>
          </w:tcPr>
          <w:p w14:paraId="79601192" w14:textId="0CC7F02E" w:rsidR="002B04D8" w:rsidRPr="745E6F27" w:rsidRDefault="002B04D8" w:rsidP="00BA7AD9">
            <w:pPr>
              <w:spacing w:before="60" w:after="60" w:line="259" w:lineRule="auto"/>
              <w:jc w:val="center"/>
              <w:rPr>
                <w:rFonts w:ascii="Times New Roman" w:hAnsi="Times New Roman" w:cs="Times New Roman"/>
                <w:lang w:eastAsia="en-US"/>
              </w:rPr>
            </w:pPr>
            <w:r>
              <w:rPr>
                <w:rFonts w:ascii="Times New Roman" w:hAnsi="Times New Roman" w:cs="Times New Roman"/>
                <w:lang w:eastAsia="en-US"/>
              </w:rPr>
              <w:t>x</w:t>
            </w:r>
          </w:p>
        </w:tc>
        <w:tc>
          <w:tcPr>
            <w:tcW w:w="1417" w:type="dxa"/>
            <w:shd w:val="clear" w:color="auto" w:fill="auto"/>
          </w:tcPr>
          <w:p w14:paraId="758EF5E3" w14:textId="7EBCF075" w:rsidR="002B04D8" w:rsidRPr="745E6F27" w:rsidRDefault="002B04D8" w:rsidP="00BA7AD9">
            <w:pPr>
              <w:spacing w:before="60" w:after="60" w:line="259" w:lineRule="auto"/>
              <w:jc w:val="center"/>
              <w:rPr>
                <w:rFonts w:ascii="Times New Roman" w:hAnsi="Times New Roman" w:cs="Times New Roman"/>
                <w:lang w:eastAsia="en-US"/>
              </w:rPr>
            </w:pPr>
          </w:p>
        </w:tc>
        <w:tc>
          <w:tcPr>
            <w:tcW w:w="860" w:type="dxa"/>
            <w:shd w:val="clear" w:color="auto" w:fill="auto"/>
            <w:vAlign w:val="center"/>
          </w:tcPr>
          <w:p w14:paraId="087BFC61" w14:textId="2D98676D" w:rsidR="002B04D8" w:rsidRPr="004404D5" w:rsidRDefault="002B04D8" w:rsidP="00BA7AD9">
            <w:pPr>
              <w:spacing w:before="60" w:after="60"/>
              <w:jc w:val="center"/>
              <w:rPr>
                <w:rFonts w:ascii="Times New Roman" w:hAnsi="Times New Roman" w:cs="Times New Roman"/>
                <w:lang w:eastAsia="en-US"/>
              </w:rPr>
            </w:pPr>
            <w:r w:rsidRPr="004404D5">
              <w:rPr>
                <w:rFonts w:ascii="Times New Roman" w:hAnsi="Times New Roman" w:cs="Times New Roman"/>
                <w:lang w:eastAsia="en-US"/>
              </w:rPr>
              <w:t>23</w:t>
            </w:r>
          </w:p>
        </w:tc>
      </w:tr>
      <w:tr w:rsidR="002B04D8" w:rsidRPr="00E70CEE" w14:paraId="1455FAF6" w14:textId="47FF109D" w:rsidTr="002B04D8">
        <w:trPr>
          <w:tblCellSpacing w:w="0" w:type="dxa"/>
          <w:jc w:val="center"/>
        </w:trPr>
        <w:tc>
          <w:tcPr>
            <w:tcW w:w="699" w:type="dxa"/>
            <w:shd w:val="clear" w:color="auto" w:fill="FFFFFF" w:themeFill="background1"/>
            <w:vAlign w:val="center"/>
          </w:tcPr>
          <w:p w14:paraId="36E0D491" w14:textId="77777777" w:rsidR="002B04D8" w:rsidRPr="00EC1E32" w:rsidRDefault="002B04D8" w:rsidP="00A34D0F">
            <w:pPr>
              <w:pStyle w:val="ListParagraph"/>
              <w:numPr>
                <w:ilvl w:val="0"/>
                <w:numId w:val="26"/>
              </w:numPr>
              <w:spacing w:before="60" w:after="60"/>
              <w:jc w:val="center"/>
              <w:rPr>
                <w:rFonts w:ascii="Times New Roman" w:hAnsi="Times New Roman" w:cs="Times New Roman"/>
                <w:b/>
                <w:lang w:eastAsia="en-US"/>
              </w:rPr>
            </w:pPr>
          </w:p>
        </w:tc>
        <w:tc>
          <w:tcPr>
            <w:tcW w:w="1013" w:type="dxa"/>
            <w:shd w:val="clear" w:color="auto" w:fill="FFFFFF" w:themeFill="background1"/>
          </w:tcPr>
          <w:p w14:paraId="6A4780AF" w14:textId="77777777" w:rsidR="002B04D8" w:rsidRPr="008C1C0B" w:rsidRDefault="002B04D8" w:rsidP="00BA7AD9">
            <w:pPr>
              <w:spacing w:before="60" w:after="60"/>
              <w:jc w:val="center"/>
              <w:rPr>
                <w:rFonts w:ascii="Times New Roman" w:hAnsi="Times New Roman" w:cs="Times New Roman"/>
                <w:bCs/>
                <w:lang w:eastAsia="en-US"/>
              </w:rPr>
            </w:pPr>
            <w:r w:rsidRPr="008C1C0B">
              <w:rPr>
                <w:rFonts w:ascii="Times New Roman" w:hAnsi="Times New Roman" w:cs="Times New Roman"/>
                <w:lang w:val="nl-NL"/>
              </w:rPr>
              <w:t>8229013</w:t>
            </w:r>
          </w:p>
        </w:tc>
        <w:tc>
          <w:tcPr>
            <w:tcW w:w="3967" w:type="dxa"/>
            <w:shd w:val="clear" w:color="auto" w:fill="FFFFFF" w:themeFill="background1"/>
          </w:tcPr>
          <w:p w14:paraId="5420BAC0" w14:textId="77777777" w:rsidR="002B04D8" w:rsidRPr="008C1C0B" w:rsidRDefault="002B04D8" w:rsidP="00BA7AD9">
            <w:pPr>
              <w:spacing w:before="60" w:after="60"/>
              <w:ind w:left="132" w:right="132" w:firstLine="130"/>
              <w:jc w:val="left"/>
              <w:rPr>
                <w:rFonts w:ascii="Times New Roman" w:hAnsi="Times New Roman" w:cs="Times New Roman"/>
                <w:bCs/>
                <w:lang w:eastAsia="en-US"/>
              </w:rPr>
            </w:pPr>
            <w:r w:rsidRPr="008C1C0B">
              <w:rPr>
                <w:rFonts w:ascii="Times New Roman" w:hAnsi="Times New Roman" w:cs="Times New Roman"/>
              </w:rPr>
              <w:t>Lịch sử Việt Nam</w:t>
            </w:r>
          </w:p>
        </w:tc>
        <w:tc>
          <w:tcPr>
            <w:tcW w:w="1276" w:type="dxa"/>
            <w:shd w:val="clear" w:color="auto" w:fill="auto"/>
          </w:tcPr>
          <w:p w14:paraId="06A9374A" w14:textId="77777777" w:rsidR="002B04D8" w:rsidRPr="745E6F27" w:rsidRDefault="002B04D8" w:rsidP="00BA7AD9">
            <w:pPr>
              <w:spacing w:before="60" w:after="60" w:line="259" w:lineRule="auto"/>
              <w:jc w:val="center"/>
              <w:rPr>
                <w:rFonts w:ascii="Times New Roman" w:hAnsi="Times New Roman" w:cs="Times New Roman"/>
                <w:lang w:eastAsia="en-US"/>
              </w:rPr>
            </w:pPr>
            <w:r>
              <w:rPr>
                <w:rFonts w:ascii="Times New Roman" w:hAnsi="Times New Roman" w:cs="Times New Roman"/>
                <w:lang w:eastAsia="en-US"/>
              </w:rPr>
              <w:t>x</w:t>
            </w:r>
          </w:p>
        </w:tc>
        <w:tc>
          <w:tcPr>
            <w:tcW w:w="1417" w:type="dxa"/>
            <w:shd w:val="clear" w:color="auto" w:fill="auto"/>
          </w:tcPr>
          <w:p w14:paraId="24BAB5B3" w14:textId="00F42D81" w:rsidR="002B04D8" w:rsidRPr="745E6F27" w:rsidRDefault="002B04D8" w:rsidP="00BA7AD9">
            <w:pPr>
              <w:spacing w:before="60" w:after="60" w:line="259" w:lineRule="auto"/>
              <w:jc w:val="center"/>
              <w:rPr>
                <w:rFonts w:ascii="Times New Roman" w:hAnsi="Times New Roman" w:cs="Times New Roman"/>
                <w:lang w:eastAsia="en-US"/>
              </w:rPr>
            </w:pPr>
          </w:p>
        </w:tc>
        <w:tc>
          <w:tcPr>
            <w:tcW w:w="860" w:type="dxa"/>
            <w:shd w:val="clear" w:color="auto" w:fill="auto"/>
            <w:vAlign w:val="center"/>
          </w:tcPr>
          <w:p w14:paraId="29D96720" w14:textId="07E48E87" w:rsidR="002B04D8" w:rsidRPr="004404D5" w:rsidRDefault="002B04D8" w:rsidP="00BA7AD9">
            <w:pPr>
              <w:spacing w:before="60" w:after="60"/>
              <w:jc w:val="center"/>
              <w:rPr>
                <w:rFonts w:ascii="Times New Roman" w:hAnsi="Times New Roman" w:cs="Times New Roman"/>
                <w:lang w:eastAsia="en-US"/>
              </w:rPr>
            </w:pPr>
            <w:r w:rsidRPr="004404D5">
              <w:rPr>
                <w:rFonts w:ascii="Times New Roman" w:hAnsi="Times New Roman" w:cs="Times New Roman"/>
                <w:lang w:eastAsia="en-US"/>
              </w:rPr>
              <w:t>15</w:t>
            </w:r>
          </w:p>
        </w:tc>
      </w:tr>
      <w:tr w:rsidR="002B04D8" w:rsidRPr="00E70CEE" w14:paraId="2A425923" w14:textId="232639A5" w:rsidTr="002B04D8">
        <w:trPr>
          <w:tblCellSpacing w:w="0" w:type="dxa"/>
          <w:jc w:val="center"/>
        </w:trPr>
        <w:tc>
          <w:tcPr>
            <w:tcW w:w="699" w:type="dxa"/>
            <w:shd w:val="clear" w:color="auto" w:fill="FFFFFF" w:themeFill="background1"/>
            <w:vAlign w:val="center"/>
          </w:tcPr>
          <w:p w14:paraId="2848E75D" w14:textId="77777777" w:rsidR="002B04D8" w:rsidRPr="00EC1E32" w:rsidRDefault="002B04D8" w:rsidP="00A34D0F">
            <w:pPr>
              <w:pStyle w:val="ListParagraph"/>
              <w:numPr>
                <w:ilvl w:val="0"/>
                <w:numId w:val="26"/>
              </w:numPr>
              <w:spacing w:before="60" w:after="60"/>
              <w:jc w:val="left"/>
              <w:rPr>
                <w:rFonts w:ascii="Times New Roman" w:hAnsi="Times New Roman" w:cs="Times New Roman"/>
                <w:b/>
                <w:lang w:eastAsia="en-US"/>
              </w:rPr>
            </w:pPr>
          </w:p>
        </w:tc>
        <w:tc>
          <w:tcPr>
            <w:tcW w:w="1013" w:type="dxa"/>
            <w:shd w:val="clear" w:color="auto" w:fill="FFFFFF" w:themeFill="background1"/>
          </w:tcPr>
          <w:p w14:paraId="0FE0AA36" w14:textId="77777777" w:rsidR="002B04D8" w:rsidRPr="008C1C0B" w:rsidRDefault="002B04D8" w:rsidP="00BA7AD9">
            <w:pPr>
              <w:spacing w:before="60" w:after="60"/>
              <w:jc w:val="center"/>
              <w:rPr>
                <w:rFonts w:ascii="Times New Roman" w:hAnsi="Times New Roman" w:cs="Times New Roman"/>
                <w:bCs/>
                <w:lang w:eastAsia="en-US"/>
              </w:rPr>
            </w:pPr>
            <w:r w:rsidRPr="008C1C0B">
              <w:rPr>
                <w:rFonts w:ascii="Times New Roman" w:hAnsi="Times New Roman" w:cs="Times New Roman"/>
                <w:lang w:val="nl-NL"/>
              </w:rPr>
              <w:t>8850101</w:t>
            </w:r>
          </w:p>
        </w:tc>
        <w:tc>
          <w:tcPr>
            <w:tcW w:w="3967" w:type="dxa"/>
            <w:shd w:val="clear" w:color="auto" w:fill="FFFFFF" w:themeFill="background1"/>
          </w:tcPr>
          <w:p w14:paraId="38EEA1C6" w14:textId="77777777" w:rsidR="002B04D8" w:rsidRPr="008C1C0B" w:rsidRDefault="002B04D8" w:rsidP="00BA7AD9">
            <w:pPr>
              <w:spacing w:before="60" w:after="60"/>
              <w:ind w:left="132" w:right="132" w:firstLine="130"/>
              <w:jc w:val="left"/>
              <w:rPr>
                <w:rFonts w:ascii="Times New Roman" w:hAnsi="Times New Roman" w:cs="Times New Roman"/>
                <w:bCs/>
                <w:lang w:eastAsia="en-US"/>
              </w:rPr>
            </w:pPr>
            <w:r w:rsidRPr="008C1C0B">
              <w:rPr>
                <w:rFonts w:ascii="Times New Roman" w:hAnsi="Times New Roman" w:cs="Times New Roman"/>
              </w:rPr>
              <w:t xml:space="preserve">Quản lý </w:t>
            </w:r>
            <w:r>
              <w:rPr>
                <w:rFonts w:ascii="Times New Roman" w:hAnsi="Times New Roman" w:cs="Times New Roman"/>
              </w:rPr>
              <w:t>t</w:t>
            </w:r>
            <w:r w:rsidRPr="008C1C0B">
              <w:rPr>
                <w:rFonts w:ascii="Times New Roman" w:hAnsi="Times New Roman" w:cs="Times New Roman"/>
              </w:rPr>
              <w:t xml:space="preserve">ài nguyên và </w:t>
            </w:r>
            <w:r>
              <w:rPr>
                <w:rFonts w:ascii="Times New Roman" w:hAnsi="Times New Roman" w:cs="Times New Roman"/>
              </w:rPr>
              <w:t>m</w:t>
            </w:r>
            <w:r w:rsidRPr="008C1C0B">
              <w:rPr>
                <w:rFonts w:ascii="Times New Roman" w:hAnsi="Times New Roman" w:cs="Times New Roman"/>
              </w:rPr>
              <w:t>ôi trường</w:t>
            </w:r>
          </w:p>
        </w:tc>
        <w:tc>
          <w:tcPr>
            <w:tcW w:w="1276" w:type="dxa"/>
            <w:shd w:val="clear" w:color="auto" w:fill="auto"/>
          </w:tcPr>
          <w:p w14:paraId="35C0FFB3" w14:textId="77777777" w:rsidR="002B04D8" w:rsidRPr="745E6F27" w:rsidRDefault="002B04D8" w:rsidP="00BA7AD9">
            <w:pPr>
              <w:spacing w:before="60" w:after="60"/>
              <w:jc w:val="center"/>
              <w:rPr>
                <w:rFonts w:ascii="Times New Roman" w:hAnsi="Times New Roman" w:cs="Times New Roman"/>
                <w:lang w:eastAsia="en-US"/>
              </w:rPr>
            </w:pPr>
          </w:p>
        </w:tc>
        <w:tc>
          <w:tcPr>
            <w:tcW w:w="1417" w:type="dxa"/>
            <w:shd w:val="clear" w:color="auto" w:fill="auto"/>
          </w:tcPr>
          <w:p w14:paraId="481E368A" w14:textId="77777777" w:rsidR="002B04D8" w:rsidRPr="745E6F27" w:rsidRDefault="002B04D8" w:rsidP="00BA7AD9">
            <w:pPr>
              <w:spacing w:before="60" w:after="60"/>
              <w:jc w:val="center"/>
              <w:rPr>
                <w:rFonts w:ascii="Times New Roman" w:hAnsi="Times New Roman" w:cs="Times New Roman"/>
                <w:lang w:eastAsia="en-US"/>
              </w:rPr>
            </w:pPr>
            <w:r>
              <w:rPr>
                <w:rFonts w:ascii="Times New Roman" w:hAnsi="Times New Roman" w:cs="Times New Roman"/>
                <w:lang w:eastAsia="en-US"/>
              </w:rPr>
              <w:t>x</w:t>
            </w:r>
          </w:p>
        </w:tc>
        <w:tc>
          <w:tcPr>
            <w:tcW w:w="860" w:type="dxa"/>
            <w:shd w:val="clear" w:color="auto" w:fill="auto"/>
            <w:vAlign w:val="center"/>
          </w:tcPr>
          <w:p w14:paraId="4A1F3508" w14:textId="28024353" w:rsidR="002B04D8" w:rsidRPr="004404D5" w:rsidRDefault="002B04D8" w:rsidP="00BA7AD9">
            <w:pPr>
              <w:spacing w:before="60" w:after="60"/>
              <w:jc w:val="center"/>
              <w:rPr>
                <w:rFonts w:ascii="Times New Roman" w:hAnsi="Times New Roman" w:cs="Times New Roman"/>
                <w:lang w:eastAsia="en-US"/>
              </w:rPr>
            </w:pPr>
            <w:r w:rsidRPr="004404D5">
              <w:rPr>
                <w:rFonts w:ascii="Times New Roman" w:hAnsi="Times New Roman" w:cs="Times New Roman"/>
                <w:lang w:eastAsia="en-US"/>
              </w:rPr>
              <w:t>18</w:t>
            </w:r>
          </w:p>
        </w:tc>
      </w:tr>
    </w:tbl>
    <w:p w14:paraId="1B7B8727" w14:textId="7FB3F194" w:rsidR="003C50F7" w:rsidRDefault="00E907A4" w:rsidP="00C2007C">
      <w:pPr>
        <w:spacing w:before="120" w:after="120"/>
        <w:ind w:firstLine="567"/>
        <w:rPr>
          <w:rFonts w:ascii="Times New Roman" w:hAnsi="Times New Roman" w:cs="Times New Roman"/>
          <w:bCs/>
          <w:lang w:val="nl-NL"/>
        </w:rPr>
      </w:pPr>
      <w:r w:rsidRPr="00890481">
        <w:rPr>
          <w:rFonts w:ascii="Times New Roman" w:hAnsi="Times New Roman" w:cs="Times New Roman"/>
          <w:b/>
          <w:bCs/>
          <w:lang w:val="nl-NL"/>
        </w:rPr>
        <w:t xml:space="preserve">2. </w:t>
      </w:r>
      <w:r w:rsidR="0094362A" w:rsidRPr="0094362A">
        <w:rPr>
          <w:rFonts w:ascii="Times New Roman" w:hAnsi="Times New Roman" w:cs="Times New Roman"/>
          <w:b/>
          <w:bCs/>
          <w:lang w:val="nl-NL"/>
        </w:rPr>
        <w:t>Phương thức tuyển sinh</w:t>
      </w:r>
      <w:r w:rsidR="0094362A">
        <w:rPr>
          <w:rFonts w:ascii="Times New Roman" w:hAnsi="Times New Roman" w:cs="Times New Roman"/>
          <w:bCs/>
          <w:lang w:val="nl-NL"/>
        </w:rPr>
        <w:t>: xét tuyển</w:t>
      </w:r>
      <w:r w:rsidR="00047E6F">
        <w:rPr>
          <w:rFonts w:ascii="Times New Roman" w:hAnsi="Times New Roman" w:cs="Times New Roman"/>
          <w:bCs/>
          <w:lang w:val="nl-NL"/>
        </w:rPr>
        <w:t xml:space="preserve"> kết hợp </w:t>
      </w:r>
      <w:r w:rsidR="00644EFB">
        <w:rPr>
          <w:rFonts w:ascii="Times New Roman" w:hAnsi="Times New Roman" w:cs="Times New Roman"/>
          <w:bCs/>
          <w:lang w:val="nl-NL"/>
        </w:rPr>
        <w:t xml:space="preserve">với </w:t>
      </w:r>
      <w:r w:rsidR="00047E6F">
        <w:rPr>
          <w:rFonts w:ascii="Times New Roman" w:hAnsi="Times New Roman" w:cs="Times New Roman"/>
          <w:bCs/>
          <w:lang w:val="nl-NL"/>
        </w:rPr>
        <w:t xml:space="preserve">thi </w:t>
      </w:r>
      <w:r w:rsidR="00644EFB">
        <w:rPr>
          <w:rFonts w:ascii="Times New Roman" w:hAnsi="Times New Roman" w:cs="Times New Roman"/>
          <w:bCs/>
          <w:lang w:val="nl-NL"/>
        </w:rPr>
        <w:t>đánh giá năng lực</w:t>
      </w:r>
      <w:r w:rsidR="009E2C60">
        <w:rPr>
          <w:rFonts w:ascii="Times New Roman" w:hAnsi="Times New Roman" w:cs="Times New Roman"/>
          <w:bCs/>
          <w:lang w:val="nl-NL"/>
        </w:rPr>
        <w:t xml:space="preserve">            </w:t>
      </w:r>
      <w:r w:rsidR="00047E6F">
        <w:rPr>
          <w:rFonts w:ascii="Times New Roman" w:hAnsi="Times New Roman" w:cs="Times New Roman"/>
          <w:bCs/>
          <w:lang w:val="nl-NL"/>
        </w:rPr>
        <w:t xml:space="preserve"> ngoại ngữ (tiếng Anh). Nguyên tắc xét tuyển xem tại </w:t>
      </w:r>
      <w:r w:rsidR="00047E6F" w:rsidRPr="00047E6F">
        <w:rPr>
          <w:rFonts w:ascii="Times New Roman" w:hAnsi="Times New Roman" w:cs="Times New Roman"/>
          <w:b/>
          <w:bCs/>
          <w:lang w:val="nl-NL"/>
        </w:rPr>
        <w:t>Phụ lục II.</w:t>
      </w:r>
      <w:r w:rsidR="00047E6F">
        <w:rPr>
          <w:rFonts w:ascii="Times New Roman" w:hAnsi="Times New Roman" w:cs="Times New Roman"/>
          <w:bCs/>
          <w:lang w:val="nl-NL"/>
        </w:rPr>
        <w:t xml:space="preserve"> </w:t>
      </w:r>
    </w:p>
    <w:p w14:paraId="39564C1E" w14:textId="369A7F5C" w:rsidR="0094362A" w:rsidRDefault="00047E6F" w:rsidP="009E2C60">
      <w:pPr>
        <w:spacing w:before="80" w:after="80"/>
        <w:ind w:firstLine="567"/>
        <w:rPr>
          <w:rFonts w:ascii="Times New Roman" w:hAnsi="Times New Roman" w:cs="Times New Roman"/>
          <w:b/>
          <w:bCs/>
          <w:lang w:val="nl-NL"/>
        </w:rPr>
      </w:pPr>
      <w:r>
        <w:rPr>
          <w:rFonts w:ascii="Times New Roman" w:hAnsi="Times New Roman" w:cs="Times New Roman"/>
          <w:b/>
          <w:bCs/>
          <w:lang w:val="nl-NL"/>
        </w:rPr>
        <w:t>3. T</w:t>
      </w:r>
      <w:r w:rsidR="0094362A">
        <w:rPr>
          <w:rFonts w:ascii="Times New Roman" w:hAnsi="Times New Roman" w:cs="Times New Roman"/>
          <w:b/>
          <w:bCs/>
          <w:lang w:val="nl-NL"/>
        </w:rPr>
        <w:t>hời gian và hình thức đào tạo</w:t>
      </w:r>
    </w:p>
    <w:p w14:paraId="7B356FD8" w14:textId="41800BAE" w:rsidR="005A06FB" w:rsidRDefault="0050299F" w:rsidP="009E2C60">
      <w:pPr>
        <w:tabs>
          <w:tab w:val="left" w:pos="709"/>
        </w:tabs>
        <w:spacing w:before="80" w:after="80"/>
        <w:ind w:firstLine="567"/>
        <w:rPr>
          <w:rFonts w:ascii="Times New Roman" w:hAnsi="Times New Roman" w:cs="Times New Roman"/>
        </w:rPr>
      </w:pPr>
      <w:r>
        <w:rPr>
          <w:rFonts w:ascii="Times New Roman" w:hAnsi="Times New Roman" w:cs="Times New Roman"/>
        </w:rPr>
        <w:t xml:space="preserve">- Thời gian đào tạo: </w:t>
      </w:r>
      <w:r w:rsidR="000F7676">
        <w:rPr>
          <w:rFonts w:ascii="Times New Roman" w:hAnsi="Times New Roman" w:cs="Times New Roman"/>
        </w:rPr>
        <w:t>từ 18</w:t>
      </w:r>
      <w:r w:rsidR="005A06FB">
        <w:rPr>
          <w:rFonts w:ascii="Times New Roman" w:hAnsi="Times New Roman" w:cs="Times New Roman"/>
        </w:rPr>
        <w:t xml:space="preserve"> tháng đến 24 tháng (1,5-2 năm)</w:t>
      </w:r>
      <w:r w:rsidR="00E17B05">
        <w:rPr>
          <w:rFonts w:ascii="Times New Roman" w:hAnsi="Times New Roman" w:cs="Times New Roman"/>
        </w:rPr>
        <w:t>.</w:t>
      </w:r>
    </w:p>
    <w:p w14:paraId="03F868E0" w14:textId="684CD92A" w:rsidR="00F41A49" w:rsidRDefault="005A06FB" w:rsidP="009E2C60">
      <w:pPr>
        <w:tabs>
          <w:tab w:val="left" w:pos="709"/>
        </w:tabs>
        <w:spacing w:before="80" w:after="80"/>
        <w:ind w:firstLine="567"/>
        <w:rPr>
          <w:rFonts w:ascii="Times New Roman" w:hAnsi="Times New Roman" w:cs="Times New Roman"/>
        </w:rPr>
      </w:pPr>
      <w:r>
        <w:rPr>
          <w:rFonts w:ascii="Times New Roman" w:hAnsi="Times New Roman" w:cs="Times New Roman"/>
          <w:i/>
        </w:rPr>
        <w:t xml:space="preserve">- </w:t>
      </w:r>
      <w:r w:rsidRPr="00103157">
        <w:rPr>
          <w:rFonts w:ascii="Times New Roman" w:hAnsi="Times New Roman" w:cs="Times New Roman"/>
        </w:rPr>
        <w:t>Hình thức đào tạo</w:t>
      </w:r>
      <w:r>
        <w:rPr>
          <w:rFonts w:ascii="Times New Roman" w:hAnsi="Times New Roman" w:cs="Times New Roman"/>
        </w:rPr>
        <w:t>:</w:t>
      </w:r>
      <w:r w:rsidRPr="00103157">
        <w:rPr>
          <w:rFonts w:ascii="Times New Roman" w:hAnsi="Times New Roman" w:cs="Times New Roman"/>
        </w:rPr>
        <w:t xml:space="preserve"> </w:t>
      </w:r>
      <w:r>
        <w:rPr>
          <w:rFonts w:ascii="Times New Roman" w:hAnsi="Times New Roman" w:cs="Times New Roman"/>
        </w:rPr>
        <w:t>chính quy và vừa làm vừa học (thứ Bảy, Chủ nhật)</w:t>
      </w:r>
      <w:r w:rsidR="00E17B05">
        <w:rPr>
          <w:rFonts w:ascii="Times New Roman" w:hAnsi="Times New Roman" w:cs="Times New Roman"/>
        </w:rPr>
        <w:t>.</w:t>
      </w:r>
    </w:p>
    <w:p w14:paraId="75B223F8" w14:textId="07758E61" w:rsidR="001B18C2" w:rsidRPr="001B18C2" w:rsidRDefault="00280949" w:rsidP="009E2C60">
      <w:pPr>
        <w:spacing w:before="80" w:after="80"/>
        <w:ind w:firstLine="567"/>
        <w:rPr>
          <w:rFonts w:ascii="Times New Roman" w:hAnsi="Times New Roman"/>
          <w:b/>
          <w:lang w:val="nl-NL"/>
        </w:rPr>
      </w:pPr>
      <w:r>
        <w:rPr>
          <w:rFonts w:ascii="Times New Roman" w:hAnsi="Times New Roman"/>
          <w:b/>
          <w:lang w:val="nl-NL"/>
        </w:rPr>
        <w:t>4</w:t>
      </w:r>
      <w:r w:rsidR="001B18C2" w:rsidRPr="001B18C2">
        <w:rPr>
          <w:rFonts w:ascii="Times New Roman" w:hAnsi="Times New Roman"/>
          <w:b/>
          <w:lang w:val="nl-NL"/>
        </w:rPr>
        <w:t xml:space="preserve">. </w:t>
      </w:r>
      <w:r w:rsidR="00F41A49">
        <w:rPr>
          <w:rFonts w:ascii="Times New Roman" w:hAnsi="Times New Roman"/>
          <w:b/>
          <w:lang w:val="nl-NL"/>
        </w:rPr>
        <w:t>H</w:t>
      </w:r>
      <w:r w:rsidR="001B18C2" w:rsidRPr="001B18C2">
        <w:rPr>
          <w:rFonts w:ascii="Times New Roman" w:hAnsi="Times New Roman"/>
          <w:b/>
          <w:lang w:val="nl-NL"/>
        </w:rPr>
        <w:t>ọc phí</w:t>
      </w:r>
      <w:r w:rsidR="00F41A49">
        <w:rPr>
          <w:rFonts w:ascii="Times New Roman" w:hAnsi="Times New Roman"/>
          <w:b/>
          <w:lang w:val="nl-NL"/>
        </w:rPr>
        <w:t xml:space="preserve"> và chính sách hỗ trợ</w:t>
      </w:r>
    </w:p>
    <w:p w14:paraId="1BE52C98" w14:textId="7A8AE17C" w:rsidR="00892EF8" w:rsidRDefault="00C05813" w:rsidP="009E2C60">
      <w:pPr>
        <w:spacing w:before="80" w:after="80"/>
        <w:ind w:firstLine="567"/>
        <w:rPr>
          <w:rStyle w:val="BodyTextChar1"/>
          <w:color w:val="000000"/>
          <w:sz w:val="26"/>
          <w:szCs w:val="26"/>
          <w:lang w:eastAsia="vi-VN"/>
        </w:rPr>
      </w:pPr>
      <w:r>
        <w:rPr>
          <w:rStyle w:val="BodyTextChar1"/>
          <w:color w:val="000000"/>
          <w:sz w:val="26"/>
          <w:szCs w:val="26"/>
          <w:lang w:eastAsia="vi-VN"/>
        </w:rPr>
        <w:t xml:space="preserve">- </w:t>
      </w:r>
      <w:r w:rsidR="0050299F" w:rsidRPr="00F52585">
        <w:rPr>
          <w:rStyle w:val="BodyTextChar1"/>
          <w:color w:val="000000"/>
          <w:sz w:val="26"/>
          <w:szCs w:val="26"/>
          <w:lang w:eastAsia="vi-VN"/>
        </w:rPr>
        <w:t xml:space="preserve">Học phí </w:t>
      </w:r>
      <w:r w:rsidR="007B3A4C">
        <w:rPr>
          <w:rStyle w:val="BodyTextChar1"/>
          <w:color w:val="000000"/>
          <w:sz w:val="26"/>
          <w:szCs w:val="26"/>
          <w:lang w:eastAsia="vi-VN"/>
        </w:rPr>
        <w:t xml:space="preserve">học kì I </w:t>
      </w:r>
      <w:r w:rsidR="0050299F" w:rsidRPr="00F52585">
        <w:rPr>
          <w:rStyle w:val="BodyTextChar1"/>
          <w:color w:val="000000"/>
          <w:sz w:val="26"/>
          <w:szCs w:val="26"/>
          <w:lang w:eastAsia="vi-VN"/>
        </w:rPr>
        <w:t>năm học 202</w:t>
      </w:r>
      <w:r w:rsidR="004404D5">
        <w:rPr>
          <w:rStyle w:val="BodyTextChar1"/>
          <w:color w:val="000000"/>
          <w:sz w:val="26"/>
          <w:szCs w:val="26"/>
          <w:lang w:eastAsia="vi-VN"/>
        </w:rPr>
        <w:t>2</w:t>
      </w:r>
      <w:r w:rsidR="0050299F" w:rsidRPr="00F52585">
        <w:rPr>
          <w:rStyle w:val="BodyTextChar1"/>
          <w:color w:val="000000"/>
          <w:sz w:val="26"/>
          <w:szCs w:val="26"/>
          <w:lang w:eastAsia="vi-VN"/>
        </w:rPr>
        <w:t>-202</w:t>
      </w:r>
      <w:r w:rsidR="004404D5">
        <w:rPr>
          <w:rStyle w:val="BodyTextChar1"/>
          <w:color w:val="000000"/>
          <w:sz w:val="26"/>
          <w:szCs w:val="26"/>
          <w:lang w:eastAsia="vi-VN"/>
        </w:rPr>
        <w:t>3</w:t>
      </w:r>
      <w:r w:rsidR="0050299F" w:rsidRPr="00F52585">
        <w:rPr>
          <w:rStyle w:val="BodyTextChar1"/>
          <w:color w:val="000000"/>
          <w:sz w:val="26"/>
          <w:szCs w:val="26"/>
          <w:lang w:eastAsia="vi-VN"/>
        </w:rPr>
        <w:t xml:space="preserve">: </w:t>
      </w:r>
      <w:r w:rsidR="0050299F" w:rsidRPr="00F52585">
        <w:rPr>
          <w:rFonts w:ascii="Times New Roman" w:hAnsi="Times New Roman" w:cs="Times New Roman"/>
          <w:bCs/>
          <w:iCs/>
          <w:spacing w:val="-2"/>
          <w:lang w:val="sv-SE"/>
        </w:rPr>
        <w:t xml:space="preserve">theo </w:t>
      </w:r>
      <w:r w:rsidR="00EF4023">
        <w:rPr>
          <w:rFonts w:ascii="Times New Roman" w:hAnsi="Times New Roman" w:cs="Times New Roman"/>
          <w:bCs/>
          <w:iCs/>
          <w:spacing w:val="-2"/>
          <w:lang w:val="sv-SE"/>
        </w:rPr>
        <w:t>Thông báo số 764/TB-ĐHSP ngày 25/7/2022</w:t>
      </w:r>
      <w:r w:rsidR="0050299F" w:rsidRPr="00F52585">
        <w:rPr>
          <w:rFonts w:ascii="Times New Roman" w:hAnsi="Times New Roman" w:cs="Times New Roman"/>
          <w:bCs/>
          <w:iCs/>
          <w:spacing w:val="-2"/>
          <w:lang w:val="sv-SE"/>
        </w:rPr>
        <w:t xml:space="preserve"> của </w:t>
      </w:r>
      <w:r>
        <w:rPr>
          <w:rFonts w:ascii="Times New Roman" w:hAnsi="Times New Roman" w:cs="Times New Roman"/>
          <w:bCs/>
          <w:iCs/>
          <w:spacing w:val="-2"/>
          <w:lang w:val="sv-SE"/>
        </w:rPr>
        <w:t>Trường Đại học Sư phạm</w:t>
      </w:r>
      <w:r w:rsidR="00EF4023">
        <w:rPr>
          <w:rStyle w:val="BodyTextChar1"/>
          <w:color w:val="000000"/>
          <w:sz w:val="26"/>
          <w:szCs w:val="26"/>
          <w:lang w:eastAsia="vi-VN"/>
        </w:rPr>
        <w:t xml:space="preserve"> - </w:t>
      </w:r>
      <w:r w:rsidR="00BC7A16">
        <w:rPr>
          <w:rStyle w:val="BodyTextChar1"/>
          <w:color w:val="000000"/>
          <w:sz w:val="26"/>
          <w:szCs w:val="26"/>
          <w:lang w:eastAsia="vi-VN"/>
        </w:rPr>
        <w:t>Đại học Đà Nẵng</w:t>
      </w:r>
      <w:r w:rsidR="00E17B05">
        <w:rPr>
          <w:rStyle w:val="BodyTextChar1"/>
          <w:color w:val="000000"/>
          <w:sz w:val="26"/>
          <w:szCs w:val="26"/>
          <w:lang w:eastAsia="vi-VN"/>
        </w:rPr>
        <w:t>.</w:t>
      </w:r>
    </w:p>
    <w:p w14:paraId="5EFC22F7" w14:textId="6A1FE40A" w:rsidR="0050299F" w:rsidRPr="00C05813" w:rsidRDefault="00C05813" w:rsidP="009E2C60">
      <w:pPr>
        <w:spacing w:before="80" w:after="80"/>
        <w:ind w:firstLine="567"/>
        <w:rPr>
          <w:rStyle w:val="BodyTextChar1"/>
          <w:color w:val="000000"/>
          <w:sz w:val="26"/>
          <w:szCs w:val="26"/>
          <w:lang w:eastAsia="vi-VN"/>
        </w:rPr>
      </w:pPr>
      <w:r>
        <w:rPr>
          <w:rStyle w:val="BodyTextChar1"/>
          <w:color w:val="000000"/>
          <w:sz w:val="26"/>
          <w:szCs w:val="26"/>
          <w:lang w:eastAsia="vi-VN"/>
        </w:rPr>
        <w:t>-</w:t>
      </w:r>
      <w:r w:rsidR="0050299F" w:rsidRPr="00F52585">
        <w:rPr>
          <w:rStyle w:val="BodyTextChar1"/>
          <w:color w:val="000000"/>
          <w:sz w:val="26"/>
          <w:szCs w:val="26"/>
          <w:lang w:eastAsia="vi-VN"/>
        </w:rPr>
        <w:t xml:space="preserve"> </w:t>
      </w:r>
      <w:r w:rsidR="0050299F" w:rsidRPr="00C05813">
        <w:rPr>
          <w:rStyle w:val="BodyTextChar1"/>
          <w:color w:val="000000"/>
          <w:sz w:val="26"/>
          <w:szCs w:val="26"/>
          <w:lang w:eastAsia="vi-VN"/>
        </w:rPr>
        <w:t xml:space="preserve">Lộ trình tăng học phí theo từng năm thực </w:t>
      </w:r>
      <w:r w:rsidR="001D478C">
        <w:rPr>
          <w:rStyle w:val="BodyTextChar1"/>
          <w:color w:val="000000"/>
          <w:sz w:val="26"/>
          <w:szCs w:val="26"/>
          <w:lang w:eastAsia="vi-VN"/>
        </w:rPr>
        <w:t>hiện theo quy định của Nhà nước.</w:t>
      </w:r>
    </w:p>
    <w:p w14:paraId="0DA4D7A7" w14:textId="6D9CDC09" w:rsidR="000F2A22" w:rsidRPr="00CC6FE9" w:rsidRDefault="00F336C7" w:rsidP="009E2C60">
      <w:pPr>
        <w:spacing w:before="80" w:after="80"/>
        <w:ind w:firstLine="567"/>
        <w:rPr>
          <w:rFonts w:ascii="Times New Roman" w:hAnsi="Times New Roman" w:cs="Times New Roman"/>
          <w:b/>
          <w:bCs/>
          <w:lang w:val="nl-NL"/>
        </w:rPr>
      </w:pPr>
      <w:r w:rsidRPr="00CC6FE9">
        <w:rPr>
          <w:rFonts w:ascii="Times New Roman" w:hAnsi="Times New Roman" w:cs="Times New Roman"/>
          <w:b/>
          <w:bCs/>
          <w:lang w:val="nl-NL"/>
        </w:rPr>
        <w:t>5</w:t>
      </w:r>
      <w:r w:rsidR="000F2A22" w:rsidRPr="00CC6FE9">
        <w:rPr>
          <w:rFonts w:ascii="Times New Roman" w:hAnsi="Times New Roman" w:cs="Times New Roman"/>
          <w:b/>
          <w:bCs/>
          <w:lang w:val="nl-NL"/>
        </w:rPr>
        <w:t xml:space="preserve">. </w:t>
      </w:r>
      <w:r w:rsidR="008E1D70" w:rsidRPr="00CC6FE9">
        <w:rPr>
          <w:rFonts w:ascii="Times New Roman" w:hAnsi="Times New Roman" w:cs="Times New Roman"/>
          <w:b/>
          <w:bCs/>
          <w:lang w:val="nl-NL"/>
        </w:rPr>
        <w:t>Đối tượng và đ</w:t>
      </w:r>
      <w:r w:rsidR="000F2A22" w:rsidRPr="00CC6FE9">
        <w:rPr>
          <w:rFonts w:ascii="Times New Roman" w:hAnsi="Times New Roman" w:cs="Times New Roman"/>
          <w:b/>
          <w:bCs/>
          <w:lang w:val="nl-NL"/>
        </w:rPr>
        <w:t>iều kiện dự tuyển</w:t>
      </w:r>
    </w:p>
    <w:p w14:paraId="0735D298" w14:textId="72ED993B" w:rsidR="008E1D70" w:rsidRPr="00CC6FE9" w:rsidRDefault="00FE05DA" w:rsidP="009E2C60">
      <w:pPr>
        <w:shd w:val="clear" w:color="auto" w:fill="FFFFFF"/>
        <w:spacing w:before="80" w:after="80"/>
        <w:ind w:firstLine="567"/>
        <w:rPr>
          <w:rFonts w:ascii="Times New Roman" w:hAnsi="Times New Roman" w:cs="Times New Roman"/>
          <w:color w:val="000000"/>
        </w:rPr>
      </w:pPr>
      <w:r w:rsidRPr="00CC6FE9">
        <w:rPr>
          <w:rFonts w:ascii="Times New Roman" w:hAnsi="Times New Roman" w:cs="Times New Roman"/>
          <w:color w:val="000000"/>
        </w:rPr>
        <w:t>a</w:t>
      </w:r>
      <w:r w:rsidR="00FA59CC">
        <w:rPr>
          <w:rFonts w:ascii="Times New Roman" w:hAnsi="Times New Roman" w:cs="Times New Roman"/>
          <w:color w:val="000000"/>
        </w:rPr>
        <w:t>)</w:t>
      </w:r>
      <w:r w:rsidR="008E1D70" w:rsidRPr="00CC6FE9">
        <w:rPr>
          <w:rFonts w:ascii="Times New Roman" w:hAnsi="Times New Roman" w:cs="Times New Roman"/>
          <w:color w:val="000000"/>
          <w:lang w:val="vi-VN"/>
        </w:rPr>
        <w:t xml:space="preserve"> </w:t>
      </w:r>
      <w:r w:rsidR="00D60816" w:rsidRPr="00CC6FE9">
        <w:rPr>
          <w:rFonts w:ascii="Times New Roman" w:hAnsi="Times New Roman" w:cs="Times New Roman"/>
          <w:b/>
          <w:i/>
          <w:color w:val="000000"/>
        </w:rPr>
        <w:t>Về văn bằng</w:t>
      </w:r>
    </w:p>
    <w:p w14:paraId="6BA23C96" w14:textId="5FFC5175" w:rsidR="00D60816" w:rsidRPr="00CC6FE9" w:rsidRDefault="00DC6E3B" w:rsidP="009E2C60">
      <w:pPr>
        <w:shd w:val="clear" w:color="auto" w:fill="FFFFFF"/>
        <w:spacing w:before="80" w:after="80"/>
        <w:ind w:firstLine="567"/>
        <w:rPr>
          <w:rFonts w:ascii="Times New Roman" w:hAnsi="Times New Roman" w:cs="Times New Roman"/>
          <w:b/>
          <w:i/>
          <w:color w:val="000000"/>
        </w:rPr>
      </w:pPr>
      <w:r w:rsidRPr="00CC6FE9">
        <w:rPr>
          <w:rFonts w:ascii="Times New Roman" w:hAnsi="Times New Roman" w:cs="Times New Roman"/>
          <w:color w:val="000000"/>
        </w:rPr>
        <w:t>-</w:t>
      </w:r>
      <w:r w:rsidR="008E1D70" w:rsidRPr="00CC6FE9">
        <w:rPr>
          <w:rFonts w:ascii="Times New Roman" w:hAnsi="Times New Roman" w:cs="Times New Roman"/>
          <w:color w:val="000000"/>
          <w:lang w:val="vi-VN"/>
        </w:rPr>
        <w:t xml:space="preserve"> Đã tốt nghiệp hoặc đã đủ điều kiện công nhận tốt nghiệp đại học (hoặc trình độ tương đương trở lên) ngành </w:t>
      </w:r>
      <w:r w:rsidR="00025362" w:rsidRPr="00CC6FE9">
        <w:rPr>
          <w:rFonts w:ascii="Times New Roman" w:hAnsi="Times New Roman" w:cs="Times New Roman"/>
          <w:color w:val="000000"/>
        </w:rPr>
        <w:t>đúng, ngành gần với ngành/chuyên ngành đăng ký dự tuyển</w:t>
      </w:r>
      <w:r w:rsidR="00654A39" w:rsidRPr="00CC6FE9">
        <w:rPr>
          <w:rFonts w:ascii="Times New Roman" w:hAnsi="Times New Roman" w:cs="Times New Roman"/>
        </w:rPr>
        <w:t xml:space="preserve">. </w:t>
      </w:r>
      <w:r w:rsidR="00504BF2" w:rsidRPr="00CC6FE9">
        <w:rPr>
          <w:rFonts w:ascii="Times New Roman" w:hAnsi="Times New Roman" w:cs="Times New Roman"/>
        </w:rPr>
        <w:t>Người</w:t>
      </w:r>
      <w:r w:rsidR="00654A39" w:rsidRPr="00CC6FE9">
        <w:rPr>
          <w:rFonts w:ascii="Times New Roman" w:hAnsi="Times New Roman" w:cs="Times New Roman"/>
        </w:rPr>
        <w:t xml:space="preserve"> tốt nghiệp </w:t>
      </w:r>
      <w:r w:rsidR="000E3B08" w:rsidRPr="00CC6FE9">
        <w:rPr>
          <w:rFonts w:ascii="Times New Roman" w:hAnsi="Times New Roman" w:cs="Times New Roman"/>
        </w:rPr>
        <w:t xml:space="preserve">đại học </w:t>
      </w:r>
      <w:r w:rsidR="00654A39" w:rsidRPr="00CC6FE9">
        <w:rPr>
          <w:rFonts w:ascii="Times New Roman" w:hAnsi="Times New Roman" w:cs="Times New Roman"/>
        </w:rPr>
        <w:t>ngành gần phải tham gia học bổ sung kiến thức theo quy định của Trường.</w:t>
      </w:r>
    </w:p>
    <w:p w14:paraId="4112B301" w14:textId="6B33F52B" w:rsidR="00025362" w:rsidRPr="00CC6FE9" w:rsidRDefault="00D60816" w:rsidP="009E2C60">
      <w:pPr>
        <w:shd w:val="clear" w:color="auto" w:fill="FFFFFF"/>
        <w:spacing w:before="80" w:after="80"/>
        <w:ind w:firstLine="567"/>
        <w:rPr>
          <w:rFonts w:ascii="Times New Roman" w:hAnsi="Times New Roman" w:cs="Times New Roman"/>
        </w:rPr>
      </w:pPr>
      <w:r w:rsidRPr="00CC6FE9">
        <w:rPr>
          <w:rFonts w:ascii="Times New Roman" w:hAnsi="Times New Roman" w:cs="Times New Roman"/>
        </w:rPr>
        <w:t>- Người dự tuyển chương trình đào tạo theo định hướng nghiên cứu yêu cầu hạng tốt nghiệp từ Khá trở lên hoặc có công bố khoa học liên quan đến lĩnh vực sẽ học tập nghiên cứu</w:t>
      </w:r>
      <w:r w:rsidR="00A5101F" w:rsidRPr="00CC6FE9">
        <w:rPr>
          <w:rFonts w:ascii="Times New Roman" w:hAnsi="Times New Roman" w:cs="Times New Roman"/>
        </w:rPr>
        <w:t>;</w:t>
      </w:r>
    </w:p>
    <w:p w14:paraId="76A34F6E" w14:textId="1E12D18F" w:rsidR="00025362" w:rsidRPr="00CC6FE9" w:rsidRDefault="00025362" w:rsidP="009E2C60">
      <w:pPr>
        <w:shd w:val="clear" w:color="auto" w:fill="FFFFFF"/>
        <w:spacing w:before="80" w:after="80"/>
        <w:ind w:firstLine="567"/>
        <w:rPr>
          <w:rFonts w:ascii="Times New Roman" w:hAnsi="Times New Roman" w:cs="Times New Roman"/>
        </w:rPr>
      </w:pPr>
      <w:r w:rsidRPr="00CC6FE9">
        <w:rPr>
          <w:rFonts w:ascii="Times New Roman" w:hAnsi="Times New Roman" w:cs="Times New Roman"/>
        </w:rPr>
        <w:t xml:space="preserve">- Người có bằng tốt nghiệp đại học một số ngành khác có </w:t>
      </w:r>
      <w:r w:rsidR="00AC280E" w:rsidRPr="00CC6FE9">
        <w:rPr>
          <w:rFonts w:ascii="Times New Roman" w:hAnsi="Times New Roman" w:cs="Times New Roman"/>
        </w:rPr>
        <w:t xml:space="preserve">thể đăng ký dự tuyển </w:t>
      </w:r>
      <w:r w:rsidR="00D13B37" w:rsidRPr="00CC6FE9">
        <w:rPr>
          <w:rFonts w:ascii="Times New Roman" w:hAnsi="Times New Roman" w:cs="Times New Roman"/>
        </w:rPr>
        <w:t xml:space="preserve">chương trình đào tạo theo định hướng ứng dụng </w:t>
      </w:r>
      <w:r w:rsidR="007B0F14" w:rsidRPr="00CC6FE9">
        <w:rPr>
          <w:rFonts w:ascii="Times New Roman" w:hAnsi="Times New Roman" w:cs="Times New Roman"/>
        </w:rPr>
        <w:t>vào</w:t>
      </w:r>
      <w:r w:rsidR="00AC280E" w:rsidRPr="00CC6FE9">
        <w:rPr>
          <w:rFonts w:ascii="Times New Roman" w:hAnsi="Times New Roman" w:cs="Times New Roman"/>
        </w:rPr>
        <w:t xml:space="preserve"> ngành </w:t>
      </w:r>
      <w:r w:rsidR="006B4FAC" w:rsidRPr="00CC6FE9">
        <w:rPr>
          <w:rFonts w:ascii="Times New Roman" w:hAnsi="Times New Roman" w:cs="Times New Roman"/>
        </w:rPr>
        <w:t>“</w:t>
      </w:r>
      <w:r w:rsidR="00AC280E" w:rsidRPr="00CC6FE9">
        <w:rPr>
          <w:rFonts w:ascii="Times New Roman" w:hAnsi="Times New Roman" w:cs="Times New Roman"/>
        </w:rPr>
        <w:t>Quản lý giáo dục</w:t>
      </w:r>
      <w:r w:rsidR="006B4FAC" w:rsidRPr="00CC6FE9">
        <w:rPr>
          <w:rFonts w:ascii="Times New Roman" w:hAnsi="Times New Roman" w:cs="Times New Roman"/>
        </w:rPr>
        <w:t>”</w:t>
      </w:r>
      <w:r w:rsidR="00AC280E" w:rsidRPr="00CC6FE9">
        <w:rPr>
          <w:rFonts w:ascii="Times New Roman" w:hAnsi="Times New Roman" w:cs="Times New Roman"/>
        </w:rPr>
        <w:t xml:space="preserve"> hoặc </w:t>
      </w:r>
      <w:r w:rsidR="006B4FAC" w:rsidRPr="00CC6FE9">
        <w:rPr>
          <w:rFonts w:ascii="Times New Roman" w:hAnsi="Times New Roman" w:cs="Times New Roman"/>
        </w:rPr>
        <w:t>“</w:t>
      </w:r>
      <w:r w:rsidR="00AC280E" w:rsidRPr="00CC6FE9">
        <w:rPr>
          <w:rFonts w:ascii="Times New Roman" w:hAnsi="Times New Roman" w:cs="Times New Roman"/>
        </w:rPr>
        <w:t xml:space="preserve">Quản lý </w:t>
      </w:r>
      <w:r w:rsidR="00A7683F" w:rsidRPr="00CC6FE9">
        <w:rPr>
          <w:rFonts w:ascii="Times New Roman" w:hAnsi="Times New Roman" w:cs="Times New Roman"/>
        </w:rPr>
        <w:t>t</w:t>
      </w:r>
      <w:r w:rsidR="00AC280E" w:rsidRPr="00CC6FE9">
        <w:rPr>
          <w:rFonts w:ascii="Times New Roman" w:hAnsi="Times New Roman" w:cs="Times New Roman"/>
        </w:rPr>
        <w:t>ài nguyên và môi trường</w:t>
      </w:r>
      <w:r w:rsidR="006B4FAC" w:rsidRPr="00CC6FE9">
        <w:rPr>
          <w:rFonts w:ascii="Times New Roman" w:hAnsi="Times New Roman" w:cs="Times New Roman"/>
        </w:rPr>
        <w:t>”</w:t>
      </w:r>
      <w:r w:rsidR="00AC280E" w:rsidRPr="00CC6FE9">
        <w:rPr>
          <w:rFonts w:ascii="Times New Roman" w:hAnsi="Times New Roman" w:cs="Times New Roman"/>
        </w:rPr>
        <w:t xml:space="preserve"> </w:t>
      </w:r>
      <w:r w:rsidRPr="00CC6FE9">
        <w:rPr>
          <w:rFonts w:ascii="Times New Roman" w:hAnsi="Times New Roman" w:cs="Times New Roman"/>
        </w:rPr>
        <w:t>sau khi đã học bổ sung kiến thức theo quy định của Trường</w:t>
      </w:r>
      <w:r w:rsidR="00A5101F" w:rsidRPr="00CC6FE9">
        <w:rPr>
          <w:rFonts w:ascii="Times New Roman" w:hAnsi="Times New Roman" w:cs="Times New Roman"/>
        </w:rPr>
        <w:t>;</w:t>
      </w:r>
    </w:p>
    <w:p w14:paraId="2D8847A0" w14:textId="77777777" w:rsidR="001F52EE" w:rsidRPr="00CC6FE9" w:rsidRDefault="00AC280E" w:rsidP="009E2C60">
      <w:pPr>
        <w:shd w:val="clear" w:color="auto" w:fill="FFFFFF"/>
        <w:spacing w:before="80" w:after="80"/>
        <w:ind w:firstLine="567"/>
        <w:rPr>
          <w:rFonts w:ascii="Times New Roman" w:hAnsi="Times New Roman" w:cs="Times New Roman"/>
          <w:color w:val="000000"/>
        </w:rPr>
      </w:pPr>
      <w:r w:rsidRPr="00CC6FE9">
        <w:rPr>
          <w:rFonts w:ascii="Times New Roman" w:hAnsi="Times New Roman" w:cs="Times New Roman"/>
          <w:color w:val="000000"/>
        </w:rPr>
        <w:t xml:space="preserve">Danh mục ngành đúng, ngành gần, ngành khác và các học phần phải học bổ sung kiến thức trước khi </w:t>
      </w:r>
      <w:r w:rsidRPr="00CC6FE9">
        <w:rPr>
          <w:rFonts w:ascii="Times New Roman" w:hAnsi="Times New Roman" w:cs="Times New Roman"/>
          <w:color w:val="000000"/>
          <w:lang w:val="vi-VN"/>
        </w:rPr>
        <w:t>dự</w:t>
      </w:r>
      <w:r w:rsidR="001F52EE" w:rsidRPr="00CC6FE9">
        <w:rPr>
          <w:rFonts w:ascii="Times New Roman" w:hAnsi="Times New Roman" w:cs="Times New Roman"/>
          <w:color w:val="000000"/>
        </w:rPr>
        <w:t xml:space="preserve"> tuyển trình độ thạc sĩ tham khảo tại website</w:t>
      </w:r>
      <w:r w:rsidR="001F52EE" w:rsidRPr="00CC6FE9">
        <w:rPr>
          <w:rFonts w:ascii="Times New Roman" w:hAnsi="Times New Roman" w:cs="Times New Roman"/>
          <w:i/>
          <w:color w:val="000000"/>
        </w:rPr>
        <w:t xml:space="preserve">: </w:t>
      </w:r>
      <w:hyperlink r:id="rId8" w:history="1">
        <w:r w:rsidR="001F52EE" w:rsidRPr="00CC6FE9">
          <w:rPr>
            <w:rStyle w:val="Hyperlink"/>
            <w:rFonts w:ascii="Times New Roman" w:hAnsi="Times New Roman" w:cs="Times New Roman"/>
          </w:rPr>
          <w:t>http://tuyensinh.ued.udn.vn</w:t>
        </w:r>
      </w:hyperlink>
      <w:r w:rsidR="001F52EE" w:rsidRPr="00CC6FE9">
        <w:rPr>
          <w:rFonts w:ascii="Times New Roman" w:hAnsi="Times New Roman" w:cs="Times New Roman"/>
          <w:i/>
          <w:color w:val="000000"/>
        </w:rPr>
        <w:t>.</w:t>
      </w:r>
    </w:p>
    <w:p w14:paraId="57F0B499" w14:textId="3E2C9183" w:rsidR="00283CEB" w:rsidRPr="00CC6FE9" w:rsidRDefault="00D3725C" w:rsidP="009E2C60">
      <w:pPr>
        <w:tabs>
          <w:tab w:val="left" w:pos="709"/>
        </w:tabs>
        <w:spacing w:before="80" w:after="80"/>
        <w:ind w:firstLine="550"/>
        <w:rPr>
          <w:rFonts w:ascii="Times New Roman" w:hAnsi="Times New Roman" w:cs="Times New Roman"/>
          <w:b/>
          <w:bCs/>
          <w:noProof/>
          <w:lang w:eastAsia="en-US"/>
        </w:rPr>
      </w:pPr>
      <w:r w:rsidRPr="00CC6FE9">
        <w:rPr>
          <w:rFonts w:ascii="Times New Roman" w:hAnsi="Times New Roman" w:cs="Times New Roman"/>
          <w:b/>
          <w:bCs/>
          <w:noProof/>
          <w:lang w:eastAsia="en-US"/>
        </w:rPr>
        <w:lastRenderedPageBreak/>
        <w:t xml:space="preserve">Ghi chú: </w:t>
      </w:r>
      <w:r w:rsidRPr="00CC6FE9">
        <w:rPr>
          <w:rFonts w:ascii="Times New Roman" w:hAnsi="Times New Roman" w:cs="Times New Roman"/>
        </w:rPr>
        <w:t>B</w:t>
      </w:r>
      <w:r w:rsidRPr="00CC6FE9">
        <w:rPr>
          <w:rFonts w:ascii="Times New Roman" w:hAnsi="Times New Roman" w:cs="Times New Roman"/>
          <w:lang w:val="vi-VN"/>
        </w:rPr>
        <w:t>ằng đại học</w:t>
      </w:r>
      <w:r w:rsidRPr="00CC6FE9">
        <w:rPr>
          <w:rFonts w:ascii="Times New Roman" w:hAnsi="Times New Roman" w:cs="Times New Roman"/>
        </w:rPr>
        <w:t>, bảng điểm</w:t>
      </w:r>
      <w:r w:rsidRPr="00CC6FE9">
        <w:rPr>
          <w:rFonts w:ascii="Times New Roman" w:hAnsi="Times New Roman" w:cs="Times New Roman"/>
          <w:lang w:val="vi-VN"/>
        </w:rPr>
        <w:t xml:space="preserve"> do cơ sở giáo dục nước ngoài cấp</w:t>
      </w:r>
      <w:r w:rsidRPr="00CC6FE9">
        <w:rPr>
          <w:rFonts w:ascii="Times New Roman" w:hAnsi="Times New Roman" w:cs="Times New Roman"/>
        </w:rPr>
        <w:t xml:space="preserve"> phải</w:t>
      </w:r>
      <w:r w:rsidRPr="00CC6FE9">
        <w:rPr>
          <w:rFonts w:ascii="Times New Roman" w:hAnsi="Times New Roman" w:cs="Times New Roman"/>
          <w:lang w:val="vi-VN"/>
        </w:rPr>
        <w:t xml:space="preserve"> thực hiện thủ tục công nhận theo quy định hiện hành</w:t>
      </w:r>
      <w:r w:rsidRPr="00CC6FE9">
        <w:rPr>
          <w:rFonts w:ascii="Times New Roman" w:hAnsi="Times New Roman" w:cs="Times New Roman"/>
        </w:rPr>
        <w:t xml:space="preserve"> của Bộ GD&amp;ĐT </w:t>
      </w:r>
      <w:r w:rsidRPr="00CC6FE9">
        <w:rPr>
          <w:rFonts w:ascii="Times New Roman" w:hAnsi="Times New Roman" w:cs="Times New Roman"/>
          <w:lang w:val="vi-VN"/>
        </w:rPr>
        <w:t>và học bổ sung các học phần theo quy định</w:t>
      </w:r>
      <w:r w:rsidRPr="00CC6FE9">
        <w:rPr>
          <w:rFonts w:ascii="Times New Roman" w:hAnsi="Times New Roman" w:cs="Times New Roman"/>
        </w:rPr>
        <w:t xml:space="preserve"> của Trường (nếu có).</w:t>
      </w:r>
    </w:p>
    <w:p w14:paraId="0FE020CA" w14:textId="7ACC9013" w:rsidR="00120008" w:rsidRPr="00CC6FE9" w:rsidRDefault="00120008" w:rsidP="009E2C60">
      <w:pPr>
        <w:shd w:val="clear" w:color="auto" w:fill="FFFFFF"/>
        <w:spacing w:before="80" w:after="80"/>
        <w:ind w:firstLine="567"/>
        <w:rPr>
          <w:rFonts w:ascii="Times New Roman" w:hAnsi="Times New Roman" w:cs="Times New Roman"/>
          <w:color w:val="000000"/>
        </w:rPr>
      </w:pPr>
      <w:r w:rsidRPr="00CC6FE9">
        <w:rPr>
          <w:rFonts w:ascii="Times New Roman" w:hAnsi="Times New Roman" w:cs="Times New Roman"/>
          <w:color w:val="000000"/>
        </w:rPr>
        <w:t>b</w:t>
      </w:r>
      <w:r w:rsidR="003A3BA1">
        <w:rPr>
          <w:rFonts w:ascii="Times New Roman" w:hAnsi="Times New Roman" w:cs="Times New Roman"/>
          <w:color w:val="000000"/>
        </w:rPr>
        <w:t>)</w:t>
      </w:r>
      <w:r w:rsidRPr="00CC6FE9">
        <w:rPr>
          <w:rFonts w:ascii="Times New Roman" w:hAnsi="Times New Roman" w:cs="Times New Roman"/>
          <w:b/>
          <w:i/>
          <w:color w:val="000000"/>
        </w:rPr>
        <w:t xml:space="preserve"> Về kết quả học bổ sung kiến thức</w:t>
      </w:r>
    </w:p>
    <w:p w14:paraId="5C611C72" w14:textId="1817FBA0" w:rsidR="00120008" w:rsidRPr="00CC6FE9" w:rsidRDefault="00120008" w:rsidP="009E2C60">
      <w:pPr>
        <w:shd w:val="clear" w:color="auto" w:fill="FFFFFF"/>
        <w:spacing w:before="80" w:after="80"/>
        <w:ind w:firstLine="567"/>
        <w:rPr>
          <w:rFonts w:ascii="Times New Roman" w:hAnsi="Times New Roman" w:cs="Times New Roman"/>
          <w:color w:val="000000"/>
        </w:rPr>
      </w:pPr>
      <w:r w:rsidRPr="00CC6FE9">
        <w:rPr>
          <w:rFonts w:ascii="Times New Roman" w:hAnsi="Times New Roman" w:cs="Times New Roman"/>
          <w:color w:val="000000"/>
        </w:rPr>
        <w:t xml:space="preserve">Đối với thí sinh thuộc diện phải học các học phần bổ sung, thí sinh phải đăng ký học tại Phòng Đào tạo, Trường Đại học Sư phạm </w:t>
      </w:r>
      <w:r w:rsidR="00A5101F" w:rsidRPr="00CC6FE9">
        <w:rPr>
          <w:rFonts w:ascii="Times New Roman" w:hAnsi="Times New Roman" w:cs="Times New Roman"/>
          <w:color w:val="000000"/>
        </w:rPr>
        <w:t xml:space="preserve">- Đại học Đà Nẵng </w:t>
      </w:r>
      <w:r w:rsidR="00FB5D15" w:rsidRPr="00CC6FE9">
        <w:rPr>
          <w:rFonts w:ascii="Times New Roman" w:hAnsi="Times New Roman" w:cs="Times New Roman"/>
          <w:color w:val="000000"/>
        </w:rPr>
        <w:t>và có kết quả đạt yêu cầu trước khi xét tuyển.</w:t>
      </w:r>
    </w:p>
    <w:p w14:paraId="1792CFA5" w14:textId="714AB558" w:rsidR="00120008" w:rsidRPr="00CC6FE9" w:rsidRDefault="00120008" w:rsidP="009E2C60">
      <w:pPr>
        <w:shd w:val="clear" w:color="auto" w:fill="FFFFFF"/>
        <w:spacing w:before="80" w:after="80"/>
        <w:ind w:firstLine="567"/>
        <w:rPr>
          <w:rFonts w:ascii="Times New Roman" w:hAnsi="Times New Roman" w:cs="Times New Roman"/>
          <w:b/>
          <w:i/>
          <w:color w:val="000000"/>
        </w:rPr>
      </w:pPr>
      <w:r w:rsidRPr="003A3BA1">
        <w:rPr>
          <w:rFonts w:ascii="Times New Roman" w:hAnsi="Times New Roman" w:cs="Times New Roman"/>
          <w:b/>
          <w:iCs/>
          <w:color w:val="000000"/>
        </w:rPr>
        <w:t>c</w:t>
      </w:r>
      <w:r w:rsidR="003A3BA1" w:rsidRPr="003A3BA1">
        <w:rPr>
          <w:rFonts w:ascii="Times New Roman" w:hAnsi="Times New Roman" w:cs="Times New Roman"/>
          <w:bCs/>
          <w:iCs/>
          <w:color w:val="000000"/>
        </w:rPr>
        <w:t>)</w:t>
      </w:r>
      <w:r w:rsidRPr="00CC6FE9">
        <w:rPr>
          <w:rFonts w:ascii="Times New Roman" w:hAnsi="Times New Roman" w:cs="Times New Roman"/>
          <w:b/>
          <w:i/>
          <w:color w:val="000000"/>
        </w:rPr>
        <w:t xml:space="preserve"> Về kinh nghiệm công tác chuyên môn</w:t>
      </w:r>
    </w:p>
    <w:p w14:paraId="570E0387" w14:textId="3280B200" w:rsidR="00120008" w:rsidRPr="00CC6FE9" w:rsidRDefault="00120008" w:rsidP="009E2C60">
      <w:pPr>
        <w:shd w:val="clear" w:color="auto" w:fill="FFFFFF"/>
        <w:spacing w:before="80" w:after="80"/>
        <w:ind w:firstLine="567"/>
        <w:rPr>
          <w:rFonts w:ascii="Times New Roman" w:hAnsi="Times New Roman" w:cs="Times New Roman"/>
          <w:color w:val="000000"/>
        </w:rPr>
      </w:pPr>
      <w:r w:rsidRPr="00CC6FE9">
        <w:rPr>
          <w:rFonts w:ascii="Times New Roman" w:hAnsi="Times New Roman" w:cs="Times New Roman"/>
          <w:color w:val="000000"/>
        </w:rPr>
        <w:t xml:space="preserve">Người có bằng </w:t>
      </w:r>
      <w:r w:rsidR="00025362" w:rsidRPr="00CC6FE9">
        <w:rPr>
          <w:rFonts w:ascii="Times New Roman" w:hAnsi="Times New Roman" w:cs="Times New Roman"/>
          <w:color w:val="000000"/>
        </w:rPr>
        <w:t xml:space="preserve">tốt nghiệp đại học ngành khác nêu ở điểm a Mục 5 dự thi vào ngành </w:t>
      </w:r>
      <w:r w:rsidR="009073F3" w:rsidRPr="00CC6FE9">
        <w:rPr>
          <w:rFonts w:ascii="Times New Roman" w:hAnsi="Times New Roman" w:cs="Times New Roman"/>
          <w:color w:val="000000"/>
        </w:rPr>
        <w:t>“</w:t>
      </w:r>
      <w:r w:rsidR="00D725CA" w:rsidRPr="00CC6FE9">
        <w:rPr>
          <w:rFonts w:ascii="Times New Roman" w:hAnsi="Times New Roman" w:cs="Times New Roman"/>
          <w:color w:val="000000"/>
        </w:rPr>
        <w:t>Quản lý giáo dục</w:t>
      </w:r>
      <w:r w:rsidR="009073F3" w:rsidRPr="00CC6FE9">
        <w:rPr>
          <w:rFonts w:ascii="Times New Roman" w:hAnsi="Times New Roman" w:cs="Times New Roman"/>
          <w:color w:val="000000"/>
        </w:rPr>
        <w:t>”</w:t>
      </w:r>
      <w:r w:rsidR="00D725CA" w:rsidRPr="00CC6FE9">
        <w:rPr>
          <w:rFonts w:ascii="Times New Roman" w:hAnsi="Times New Roman" w:cs="Times New Roman"/>
          <w:color w:val="000000"/>
        </w:rPr>
        <w:t xml:space="preserve"> hoặc </w:t>
      </w:r>
      <w:r w:rsidR="009073F3" w:rsidRPr="00CC6FE9">
        <w:rPr>
          <w:rFonts w:ascii="Times New Roman" w:hAnsi="Times New Roman" w:cs="Times New Roman"/>
          <w:color w:val="000000"/>
        </w:rPr>
        <w:t>“</w:t>
      </w:r>
      <w:r w:rsidR="00D725CA" w:rsidRPr="00CC6FE9">
        <w:rPr>
          <w:rFonts w:ascii="Times New Roman" w:hAnsi="Times New Roman" w:cs="Times New Roman"/>
          <w:color w:val="000000"/>
        </w:rPr>
        <w:t>Quản lý tài nguyên và môi trường</w:t>
      </w:r>
      <w:r w:rsidR="009073F3" w:rsidRPr="00CC6FE9">
        <w:rPr>
          <w:rFonts w:ascii="Times New Roman" w:hAnsi="Times New Roman" w:cs="Times New Roman"/>
          <w:color w:val="000000"/>
        </w:rPr>
        <w:t>”</w:t>
      </w:r>
      <w:r w:rsidR="00D725CA" w:rsidRPr="00CC6FE9">
        <w:rPr>
          <w:rFonts w:ascii="Times New Roman" w:hAnsi="Times New Roman" w:cs="Times New Roman"/>
          <w:color w:val="000000"/>
        </w:rPr>
        <w:t xml:space="preserve"> phải có tối thiểu 02 (hai) năm kinh nghiệm làm việc trong lĩnh vực đăng ký dự thi tính từ khi nhận bằng tốt nghiệp đại học đến ngày đăng ký dự thi, có giấ</w:t>
      </w:r>
      <w:r w:rsidR="00BC7A16" w:rsidRPr="00CC6FE9">
        <w:rPr>
          <w:rFonts w:ascii="Times New Roman" w:hAnsi="Times New Roman" w:cs="Times New Roman"/>
          <w:color w:val="000000"/>
        </w:rPr>
        <w:t>y xác nhận của cơ quan công tác.</w:t>
      </w:r>
    </w:p>
    <w:p w14:paraId="1B35A157" w14:textId="6FF386DB" w:rsidR="00CF1DEA" w:rsidRPr="00CC6FE9" w:rsidRDefault="00CF1DEA" w:rsidP="009E2C60">
      <w:pPr>
        <w:shd w:val="clear" w:color="auto" w:fill="FFFFFF"/>
        <w:spacing w:before="80" w:after="80"/>
        <w:ind w:firstLine="567"/>
        <w:rPr>
          <w:rFonts w:ascii="Times New Roman" w:hAnsi="Times New Roman" w:cs="Times New Roman"/>
          <w:b/>
          <w:color w:val="000000"/>
        </w:rPr>
      </w:pPr>
      <w:r w:rsidRPr="003A3BA1">
        <w:rPr>
          <w:rFonts w:ascii="Times New Roman" w:hAnsi="Times New Roman" w:cs="Times New Roman"/>
          <w:iCs/>
          <w:color w:val="000000"/>
        </w:rPr>
        <w:t>d</w:t>
      </w:r>
      <w:r w:rsidR="003A3BA1" w:rsidRPr="003A3BA1">
        <w:rPr>
          <w:rFonts w:ascii="Times New Roman" w:hAnsi="Times New Roman" w:cs="Times New Roman"/>
          <w:bCs/>
          <w:iCs/>
          <w:color w:val="000000"/>
        </w:rPr>
        <w:t>)</w:t>
      </w:r>
      <w:r w:rsidRPr="00CC6FE9">
        <w:rPr>
          <w:rFonts w:ascii="Times New Roman" w:hAnsi="Times New Roman" w:cs="Times New Roman"/>
          <w:b/>
          <w:i/>
          <w:color w:val="000000"/>
        </w:rPr>
        <w:t xml:space="preserve"> Về năng lực ngoại ngữ</w:t>
      </w:r>
    </w:p>
    <w:p w14:paraId="319450D0" w14:textId="738381AA" w:rsidR="00E63936" w:rsidRPr="00CC6FE9" w:rsidRDefault="00E63936" w:rsidP="009E2C60">
      <w:pPr>
        <w:shd w:val="clear" w:color="auto" w:fill="FFFFFF"/>
        <w:spacing w:before="80" w:after="80"/>
        <w:ind w:firstLine="567"/>
        <w:rPr>
          <w:rFonts w:ascii="Times New Roman" w:hAnsi="Times New Roman" w:cs="Times New Roman"/>
          <w:color w:val="000000"/>
        </w:rPr>
      </w:pPr>
      <w:r w:rsidRPr="00CC6FE9">
        <w:rPr>
          <w:rFonts w:ascii="Times New Roman" w:hAnsi="Times New Roman" w:cs="Times New Roman"/>
          <w:color w:val="000000"/>
        </w:rPr>
        <w:t>Đạt năng lực ngoại ngữ từ Bậc 3 trở lên theo Khung năng lực ngoại ngữ 6 bậc dùng cho Việt Nam</w:t>
      </w:r>
      <w:r w:rsidR="00232B67" w:rsidRPr="00CC6FE9">
        <w:rPr>
          <w:rFonts w:ascii="Times New Roman" w:hAnsi="Times New Roman" w:cs="Times New Roman"/>
          <w:color w:val="000000"/>
        </w:rPr>
        <w:t>, cụ thể như sau:</w:t>
      </w:r>
      <w:r w:rsidR="001007BE" w:rsidRPr="00CC6FE9">
        <w:rPr>
          <w:rFonts w:ascii="Times New Roman" w:hAnsi="Times New Roman" w:cs="Times New Roman"/>
          <w:color w:val="000000"/>
        </w:rPr>
        <w:t xml:space="preserve"> </w:t>
      </w:r>
    </w:p>
    <w:p w14:paraId="17C77882" w14:textId="0A0DF37F" w:rsidR="008E1D70" w:rsidRPr="00CC6FE9" w:rsidRDefault="008C3CD2" w:rsidP="009E2C60">
      <w:pPr>
        <w:shd w:val="clear" w:color="auto" w:fill="FFFFFF"/>
        <w:spacing w:before="80" w:after="80"/>
        <w:ind w:firstLine="567"/>
        <w:rPr>
          <w:rFonts w:ascii="Times New Roman" w:hAnsi="Times New Roman" w:cs="Times New Roman"/>
          <w:color w:val="000000"/>
        </w:rPr>
      </w:pPr>
      <w:r w:rsidRPr="00CC6FE9">
        <w:rPr>
          <w:rFonts w:ascii="Times New Roman" w:hAnsi="Times New Roman" w:cs="Times New Roman"/>
          <w:color w:val="000000"/>
        </w:rPr>
        <w:t>-</w:t>
      </w:r>
      <w:r w:rsidR="008E1D70" w:rsidRPr="00CC6FE9">
        <w:rPr>
          <w:rFonts w:ascii="Times New Roman" w:hAnsi="Times New Roman" w:cs="Times New Roman"/>
          <w:color w:val="000000"/>
          <w:lang w:val="vi-VN"/>
        </w:rPr>
        <w:t xml:space="preserve"> </w:t>
      </w:r>
      <w:r w:rsidR="008200BA" w:rsidRPr="00CC6FE9">
        <w:rPr>
          <w:rFonts w:ascii="Times New Roman" w:hAnsi="Times New Roman" w:cs="Times New Roman"/>
          <w:color w:val="000000"/>
        </w:rPr>
        <w:t>Có b</w:t>
      </w:r>
      <w:r w:rsidR="008E1D70" w:rsidRPr="00CC6FE9">
        <w:rPr>
          <w:rFonts w:ascii="Times New Roman" w:hAnsi="Times New Roman" w:cs="Times New Roman"/>
          <w:color w:val="000000"/>
          <w:lang w:val="vi-VN"/>
        </w:rPr>
        <w:t>ằng tốt nghiệp trình độ đại học trở lên ngành ngôn ngữ nước ngoài; hoặc bằng tốt nghiệp trình độ đại học trở lên mà chương trình được thực hiện chủ yếu bằng ngôn ngữ nước ngoài;</w:t>
      </w:r>
    </w:p>
    <w:p w14:paraId="5A66C6A0" w14:textId="6B9ABDAF" w:rsidR="008E1D70" w:rsidRPr="00CC6FE9" w:rsidRDefault="008C3CD2" w:rsidP="009E2C60">
      <w:pPr>
        <w:shd w:val="clear" w:color="auto" w:fill="FFFFFF"/>
        <w:spacing w:before="80" w:after="80"/>
        <w:ind w:firstLine="567"/>
        <w:rPr>
          <w:rFonts w:ascii="Times New Roman" w:hAnsi="Times New Roman" w:cs="Times New Roman"/>
          <w:color w:val="000000"/>
        </w:rPr>
      </w:pPr>
      <w:r w:rsidRPr="00CC6FE9">
        <w:rPr>
          <w:rFonts w:ascii="Times New Roman" w:hAnsi="Times New Roman" w:cs="Times New Roman"/>
          <w:color w:val="000000"/>
        </w:rPr>
        <w:t>-</w:t>
      </w:r>
      <w:r w:rsidR="008E1D70" w:rsidRPr="00CC6FE9">
        <w:rPr>
          <w:rFonts w:ascii="Times New Roman" w:hAnsi="Times New Roman" w:cs="Times New Roman"/>
          <w:color w:val="000000"/>
          <w:lang w:val="vi-VN"/>
        </w:rPr>
        <w:t xml:space="preserve"> Bằng tốt nghiệp trình độ đại học trở lên do </w:t>
      </w:r>
      <w:r w:rsidR="008200BA" w:rsidRPr="00CC6FE9">
        <w:rPr>
          <w:rFonts w:ascii="Times New Roman" w:hAnsi="Times New Roman" w:cs="Times New Roman"/>
          <w:color w:val="000000"/>
        </w:rPr>
        <w:t>các cơ sở giáo dục thành viên của Đại học Đà Nẵng</w:t>
      </w:r>
      <w:r w:rsidR="008E1D70" w:rsidRPr="00CC6FE9">
        <w:rPr>
          <w:rFonts w:ascii="Times New Roman" w:hAnsi="Times New Roman" w:cs="Times New Roman"/>
          <w:color w:val="000000"/>
          <w:lang w:val="vi-VN"/>
        </w:rPr>
        <w:t xml:space="preserve"> cấp trong thời gian không quá 02 năm mà chuẩn đầu ra của chương trình đã đáp ứng yêu cầu ngoại ngữ đạt trình độ Bậc 3 trở lên theo Khung năng lực ngoại ngữ 6 bậc dùng cho Việt Nam;</w:t>
      </w:r>
    </w:p>
    <w:p w14:paraId="33DED931" w14:textId="3339A94E" w:rsidR="008E1D70" w:rsidRPr="00CC6FE9" w:rsidRDefault="008C3CD2" w:rsidP="009E2C60">
      <w:pPr>
        <w:shd w:val="clear" w:color="auto" w:fill="FFFFFF"/>
        <w:spacing w:before="80" w:after="80"/>
        <w:ind w:firstLine="567"/>
        <w:rPr>
          <w:rFonts w:ascii="Times New Roman" w:hAnsi="Times New Roman" w:cs="Times New Roman"/>
          <w:color w:val="000000"/>
          <w:lang w:val="vi-VN"/>
        </w:rPr>
      </w:pPr>
      <w:r w:rsidRPr="00CC6FE9">
        <w:rPr>
          <w:rFonts w:ascii="Times New Roman" w:hAnsi="Times New Roman" w:cs="Times New Roman"/>
          <w:color w:val="000000"/>
        </w:rPr>
        <w:t>-</w:t>
      </w:r>
      <w:r w:rsidR="008E1D70" w:rsidRPr="00CC6FE9">
        <w:rPr>
          <w:rFonts w:ascii="Times New Roman" w:hAnsi="Times New Roman" w:cs="Times New Roman"/>
          <w:color w:val="000000"/>
          <w:lang w:val="vi-VN"/>
        </w:rPr>
        <w:t xml:space="preserve"> </w:t>
      </w:r>
      <w:r w:rsidRPr="00CC6FE9">
        <w:rPr>
          <w:rFonts w:ascii="Times New Roman" w:hAnsi="Times New Roman" w:cs="Times New Roman"/>
          <w:color w:val="000000"/>
        </w:rPr>
        <w:t>Có m</w:t>
      </w:r>
      <w:r w:rsidR="008E1D70" w:rsidRPr="00CC6FE9">
        <w:rPr>
          <w:rFonts w:ascii="Times New Roman" w:hAnsi="Times New Roman" w:cs="Times New Roman"/>
          <w:color w:val="000000"/>
          <w:lang w:val="vi-VN"/>
        </w:rPr>
        <w:t xml:space="preserve">ột trong các văn bằng hoặc chứng chỉ ngoại ngữ đạt trình độ tương đương Bậc 3 trở lên theo Khung năng lực ngoại ngữ 6 bậc dùng cho Việt Nam quy định tại </w:t>
      </w:r>
      <w:r w:rsidR="008E1D70" w:rsidRPr="00CC6FE9">
        <w:rPr>
          <w:rFonts w:ascii="Times New Roman" w:hAnsi="Times New Roman" w:cs="Times New Roman"/>
          <w:b/>
          <w:color w:val="000000"/>
          <w:lang w:val="vi-VN"/>
        </w:rPr>
        <w:t xml:space="preserve">Phụ lục </w:t>
      </w:r>
      <w:r w:rsidR="001F52EE" w:rsidRPr="00CC6FE9">
        <w:rPr>
          <w:rFonts w:ascii="Times New Roman" w:hAnsi="Times New Roman" w:cs="Times New Roman"/>
          <w:b/>
          <w:color w:val="000000"/>
        </w:rPr>
        <w:t>I</w:t>
      </w:r>
      <w:r w:rsidR="008E1D70" w:rsidRPr="00CC6FE9">
        <w:rPr>
          <w:rFonts w:ascii="Times New Roman" w:hAnsi="Times New Roman" w:cs="Times New Roman"/>
          <w:color w:val="000000"/>
          <w:lang w:val="vi-VN"/>
        </w:rPr>
        <w:t xml:space="preserve"> hoặc các chứng chỉ tương đương khác do Bộ </w:t>
      </w:r>
      <w:r w:rsidR="00282F67" w:rsidRPr="00CC6FE9">
        <w:rPr>
          <w:rFonts w:ascii="Times New Roman" w:hAnsi="Times New Roman" w:cs="Times New Roman"/>
          <w:color w:val="000000"/>
          <w:lang w:val="vi-VN"/>
        </w:rPr>
        <w:t>GD&amp;ĐT</w:t>
      </w:r>
      <w:r w:rsidR="008E1D70" w:rsidRPr="00CC6FE9">
        <w:rPr>
          <w:rFonts w:ascii="Times New Roman" w:hAnsi="Times New Roman" w:cs="Times New Roman"/>
          <w:color w:val="000000"/>
          <w:lang w:val="vi-VN"/>
        </w:rPr>
        <w:t xml:space="preserve"> công bố, còn hiệu lực tính đến ngày đăng ký dự tuyển.</w:t>
      </w:r>
    </w:p>
    <w:p w14:paraId="35D97AB3" w14:textId="0E94E6A9" w:rsidR="00E63936" w:rsidRPr="000200AD" w:rsidRDefault="00E63936" w:rsidP="009E2C60">
      <w:pPr>
        <w:shd w:val="clear" w:color="auto" w:fill="FFFFFF"/>
        <w:spacing w:before="80" w:after="80"/>
        <w:ind w:firstLine="567"/>
        <w:rPr>
          <w:rFonts w:ascii="Times New Roman" w:hAnsi="Times New Roman" w:cs="Times New Roman"/>
          <w:color w:val="000000"/>
        </w:rPr>
      </w:pPr>
      <w:r w:rsidRPr="00CC6FE9">
        <w:rPr>
          <w:rFonts w:ascii="Times New Roman" w:hAnsi="Times New Roman" w:cs="Times New Roman"/>
          <w:color w:val="000000"/>
        </w:rPr>
        <w:t xml:space="preserve">- </w:t>
      </w:r>
      <w:r w:rsidR="008C3CD2" w:rsidRPr="00CC6FE9">
        <w:rPr>
          <w:rFonts w:ascii="Times New Roman" w:hAnsi="Times New Roman" w:cs="Times New Roman"/>
          <w:color w:val="000000"/>
        </w:rPr>
        <w:t xml:space="preserve">Thí sinh chưa có văn bằng hoặc chứng chỉ nêu trên sẽ tham gia thi đánh giá năng lực ngoại ngữ tại Trường </w:t>
      </w:r>
      <w:r w:rsidR="007B3A4C">
        <w:rPr>
          <w:rFonts w:ascii="Times New Roman" w:hAnsi="Times New Roman" w:cs="Times New Roman"/>
          <w:color w:val="000000"/>
        </w:rPr>
        <w:t xml:space="preserve">Đại học Ngoại ngữ - ĐHĐN </w:t>
      </w:r>
      <w:r w:rsidR="008C3CD2" w:rsidRPr="00CC6FE9">
        <w:rPr>
          <w:rFonts w:ascii="Times New Roman" w:hAnsi="Times New Roman" w:cs="Times New Roman"/>
          <w:color w:val="000000"/>
        </w:rPr>
        <w:t>và phải đạt năng lực ngoại ngữ từ Bậc 3 trở lên (theo Khung năng lực ngoại ngữ 6 bậc dùng cho Việt Nam) trước khi xét tuyển</w:t>
      </w:r>
      <w:r w:rsidR="00C323F3" w:rsidRPr="00CC6FE9">
        <w:rPr>
          <w:rFonts w:ascii="Times New Roman" w:hAnsi="Times New Roman" w:cs="Times New Roman"/>
          <w:color w:val="000000"/>
        </w:rPr>
        <w:t>.</w:t>
      </w:r>
    </w:p>
    <w:p w14:paraId="1131C7FB" w14:textId="55C08C25" w:rsidR="00E907A4" w:rsidRPr="00890481" w:rsidRDefault="009D18C2" w:rsidP="009E2C60">
      <w:pPr>
        <w:spacing w:before="80" w:after="80"/>
        <w:ind w:firstLine="567"/>
        <w:rPr>
          <w:rFonts w:ascii="Times New Roman" w:hAnsi="Times New Roman" w:cs="Times New Roman"/>
          <w:b/>
          <w:bCs/>
          <w:lang w:val="nl-NL"/>
        </w:rPr>
      </w:pPr>
      <w:r>
        <w:rPr>
          <w:rFonts w:ascii="Times New Roman" w:hAnsi="Times New Roman" w:cs="Times New Roman"/>
          <w:b/>
          <w:bCs/>
          <w:lang w:val="nl-NL"/>
        </w:rPr>
        <w:t>6</w:t>
      </w:r>
      <w:r w:rsidR="00E907A4" w:rsidRPr="00890481">
        <w:rPr>
          <w:rFonts w:ascii="Times New Roman" w:hAnsi="Times New Roman" w:cs="Times New Roman"/>
          <w:b/>
          <w:bCs/>
          <w:lang w:val="nl-NL"/>
        </w:rPr>
        <w:t xml:space="preserve">. </w:t>
      </w:r>
      <w:r w:rsidR="00F9108B" w:rsidRPr="00890481">
        <w:rPr>
          <w:rFonts w:ascii="Times New Roman" w:hAnsi="Times New Roman" w:cs="Times New Roman"/>
          <w:b/>
          <w:bCs/>
          <w:lang w:val="nl-NL"/>
        </w:rPr>
        <w:t xml:space="preserve">Hồ sơ </w:t>
      </w:r>
      <w:r w:rsidR="0049114E">
        <w:rPr>
          <w:rFonts w:ascii="Times New Roman" w:hAnsi="Times New Roman" w:cs="Times New Roman"/>
          <w:b/>
          <w:bCs/>
          <w:lang w:val="nl-NL"/>
        </w:rPr>
        <w:t>dự</w:t>
      </w:r>
      <w:r w:rsidR="00B244E0">
        <w:rPr>
          <w:rFonts w:ascii="Times New Roman" w:hAnsi="Times New Roman" w:cs="Times New Roman"/>
          <w:b/>
          <w:bCs/>
          <w:lang w:val="nl-NL"/>
        </w:rPr>
        <w:t xml:space="preserve"> tuyển</w:t>
      </w:r>
      <w:r w:rsidR="00F9108B" w:rsidRPr="00890481">
        <w:rPr>
          <w:rFonts w:ascii="Times New Roman" w:hAnsi="Times New Roman" w:cs="Times New Roman"/>
          <w:b/>
          <w:bCs/>
          <w:lang w:val="nl-NL"/>
        </w:rPr>
        <w:t xml:space="preserve"> và lệ phí</w:t>
      </w:r>
    </w:p>
    <w:p w14:paraId="3DD1937E" w14:textId="04751CF5" w:rsidR="00F9108B" w:rsidRPr="00D620AA" w:rsidRDefault="00951ACE" w:rsidP="00A40568">
      <w:pPr>
        <w:pStyle w:val="Normal1"/>
        <w:tabs>
          <w:tab w:val="left" w:pos="851"/>
        </w:tabs>
        <w:spacing w:before="60" w:after="60" w:line="240" w:lineRule="auto"/>
        <w:ind w:firstLine="567"/>
        <w:rPr>
          <w:rFonts w:ascii="Times New Roman" w:hAnsi="Times New Roman" w:cs="Times New Roman"/>
          <w:b/>
          <w:i/>
          <w:color w:val="auto"/>
        </w:rPr>
      </w:pPr>
      <w:r w:rsidRPr="00D620AA">
        <w:rPr>
          <w:rFonts w:ascii="Times New Roman" w:hAnsi="Times New Roman" w:cs="Times New Roman"/>
          <w:b/>
          <w:i/>
          <w:color w:val="auto"/>
        </w:rPr>
        <w:t>a</w:t>
      </w:r>
      <w:r w:rsidR="006072FF">
        <w:rPr>
          <w:rFonts w:ascii="Times New Roman" w:hAnsi="Times New Roman" w:cs="Times New Roman"/>
          <w:b/>
          <w:i/>
          <w:color w:val="auto"/>
        </w:rPr>
        <w:t>)</w:t>
      </w:r>
      <w:r w:rsidR="00F9108B" w:rsidRPr="00D620AA">
        <w:rPr>
          <w:rFonts w:ascii="Times New Roman" w:hAnsi="Times New Roman" w:cs="Times New Roman"/>
          <w:b/>
          <w:i/>
          <w:color w:val="auto"/>
        </w:rPr>
        <w:t xml:space="preserve"> Hồ sơ </w:t>
      </w:r>
      <w:r w:rsidR="0049114E" w:rsidRPr="00D620AA">
        <w:rPr>
          <w:rFonts w:ascii="Times New Roman" w:hAnsi="Times New Roman" w:cs="Times New Roman"/>
          <w:b/>
          <w:i/>
          <w:color w:val="auto"/>
        </w:rPr>
        <w:t xml:space="preserve">dự </w:t>
      </w:r>
      <w:r w:rsidR="00C165DF" w:rsidRPr="00D620AA">
        <w:rPr>
          <w:rFonts w:ascii="Times New Roman" w:hAnsi="Times New Roman" w:cs="Times New Roman"/>
          <w:b/>
          <w:i/>
          <w:color w:val="auto"/>
        </w:rPr>
        <w:t>tuyển</w:t>
      </w:r>
    </w:p>
    <w:p w14:paraId="2C14222A" w14:textId="008EB955" w:rsidR="00F9108B" w:rsidRPr="00890481" w:rsidRDefault="00951ACE" w:rsidP="00A40568">
      <w:pPr>
        <w:pStyle w:val="Normal1"/>
        <w:tabs>
          <w:tab w:val="left" w:pos="851"/>
        </w:tabs>
        <w:spacing w:before="60" w:after="60" w:line="240" w:lineRule="auto"/>
        <w:ind w:left="567"/>
        <w:rPr>
          <w:rFonts w:ascii="Times New Roman" w:hAnsi="Times New Roman" w:cs="Times New Roman"/>
          <w:color w:val="auto"/>
        </w:rPr>
      </w:pPr>
      <w:r>
        <w:rPr>
          <w:rFonts w:ascii="Times New Roman" w:hAnsi="Times New Roman" w:cs="Times New Roman"/>
          <w:color w:val="auto"/>
        </w:rPr>
        <w:t xml:space="preserve">- </w:t>
      </w:r>
      <w:r w:rsidR="00AF1680">
        <w:rPr>
          <w:rFonts w:ascii="Times New Roman" w:hAnsi="Times New Roman" w:cs="Times New Roman"/>
          <w:color w:val="auto"/>
        </w:rPr>
        <w:t xml:space="preserve">Đơn </w:t>
      </w:r>
      <w:r w:rsidR="0049114E">
        <w:rPr>
          <w:rFonts w:ascii="Times New Roman" w:hAnsi="Times New Roman" w:cs="Times New Roman"/>
          <w:color w:val="auto"/>
        </w:rPr>
        <w:t>xin dự</w:t>
      </w:r>
      <w:r w:rsidR="00AF1680">
        <w:rPr>
          <w:rFonts w:ascii="Times New Roman" w:hAnsi="Times New Roman" w:cs="Times New Roman"/>
          <w:color w:val="auto"/>
        </w:rPr>
        <w:t xml:space="preserve"> tuyển</w:t>
      </w:r>
      <w:r w:rsidR="00F9108B" w:rsidRPr="00890481">
        <w:rPr>
          <w:rFonts w:ascii="Times New Roman" w:hAnsi="Times New Roman" w:cs="Times New Roman"/>
          <w:color w:val="auto"/>
        </w:rPr>
        <w:t>;</w:t>
      </w:r>
    </w:p>
    <w:p w14:paraId="1B6F737C" w14:textId="76A906AA" w:rsidR="00F9108B" w:rsidRPr="00C165DF" w:rsidRDefault="00951ACE" w:rsidP="00A40568">
      <w:pPr>
        <w:spacing w:before="60" w:after="60"/>
        <w:ind w:firstLine="567"/>
        <w:rPr>
          <w:rFonts w:ascii="Times New Roman" w:hAnsi="Times New Roman" w:cs="Times New Roman"/>
          <w:spacing w:val="-6"/>
          <w:lang w:val="vi-VN" w:eastAsia="x-none"/>
        </w:rPr>
      </w:pPr>
      <w:r w:rsidRPr="00C165DF">
        <w:rPr>
          <w:rFonts w:ascii="Times New Roman" w:hAnsi="Times New Roman" w:cs="Times New Roman"/>
        </w:rPr>
        <w:t xml:space="preserve">- </w:t>
      </w:r>
      <w:r w:rsidR="00C165DF" w:rsidRPr="00C165DF">
        <w:rPr>
          <w:rFonts w:ascii="Times New Roman" w:hAnsi="Times New Roman" w:cs="Times New Roman"/>
          <w:spacing w:val="-6"/>
          <w:lang w:val="vi-VN" w:eastAsia="x-none"/>
        </w:rPr>
        <w:t xml:space="preserve">Bản sao </w:t>
      </w:r>
      <w:r w:rsidR="00A34D0F">
        <w:rPr>
          <w:rFonts w:ascii="Times New Roman" w:hAnsi="Times New Roman" w:cs="Times New Roman"/>
          <w:spacing w:val="-6"/>
          <w:lang w:eastAsia="x-none"/>
        </w:rPr>
        <w:t xml:space="preserve">có công chứng </w:t>
      </w:r>
      <w:r w:rsidR="00C165DF" w:rsidRPr="00C165DF">
        <w:rPr>
          <w:rFonts w:ascii="Times New Roman" w:hAnsi="Times New Roman" w:cs="Times New Roman"/>
          <w:spacing w:val="-6"/>
          <w:lang w:val="vi-VN" w:eastAsia="x-none"/>
        </w:rPr>
        <w:t>văn bằng, chứng chỉ</w:t>
      </w:r>
      <w:r w:rsidR="00C165DF" w:rsidRPr="00C165DF">
        <w:rPr>
          <w:rFonts w:ascii="Times New Roman" w:hAnsi="Times New Roman" w:cs="Times New Roman"/>
          <w:spacing w:val="-6"/>
          <w:lang w:eastAsia="x-none"/>
        </w:rPr>
        <w:t>, bảng điểm</w:t>
      </w:r>
      <w:r w:rsidR="00C165DF">
        <w:rPr>
          <w:rFonts w:ascii="Times New Roman" w:hAnsi="Times New Roman" w:cs="Times New Roman"/>
          <w:spacing w:val="-6"/>
          <w:lang w:val="vi-VN" w:eastAsia="x-none"/>
        </w:rPr>
        <w:t>;</w:t>
      </w:r>
    </w:p>
    <w:p w14:paraId="1DAE27CD" w14:textId="1BCACC26" w:rsidR="00F9108B" w:rsidRPr="00890481" w:rsidRDefault="00951ACE" w:rsidP="00A40568">
      <w:pPr>
        <w:pStyle w:val="Normal1"/>
        <w:tabs>
          <w:tab w:val="left" w:pos="851"/>
        </w:tabs>
        <w:spacing w:before="60" w:after="60" w:line="240" w:lineRule="auto"/>
        <w:ind w:left="567"/>
        <w:rPr>
          <w:rFonts w:ascii="Times New Roman" w:hAnsi="Times New Roman" w:cs="Times New Roman"/>
          <w:color w:val="auto"/>
        </w:rPr>
      </w:pPr>
      <w:r>
        <w:rPr>
          <w:rFonts w:ascii="Times New Roman" w:hAnsi="Times New Roman" w:cs="Times New Roman"/>
          <w:color w:val="auto"/>
        </w:rPr>
        <w:t>-</w:t>
      </w:r>
      <w:r w:rsidR="00F9108B" w:rsidRPr="00890481">
        <w:rPr>
          <w:rFonts w:ascii="Times New Roman" w:hAnsi="Times New Roman" w:cs="Times New Roman"/>
          <w:color w:val="auto"/>
        </w:rPr>
        <w:t xml:space="preserve"> Sơ yếu lý lịch</w:t>
      </w:r>
      <w:r w:rsidR="0049705C" w:rsidRPr="00890481">
        <w:rPr>
          <w:rFonts w:ascii="Times New Roman" w:hAnsi="Times New Roman" w:cs="Times New Roman"/>
          <w:color w:val="auto"/>
        </w:rPr>
        <w:t xml:space="preserve"> (trong vòng </w:t>
      </w:r>
      <w:r w:rsidR="00AB1861" w:rsidRPr="00890481">
        <w:rPr>
          <w:rFonts w:ascii="Times New Roman" w:hAnsi="Times New Roman" w:cs="Times New Roman"/>
          <w:color w:val="auto"/>
        </w:rPr>
        <w:t>0</w:t>
      </w:r>
      <w:r w:rsidR="0049705C" w:rsidRPr="00890481">
        <w:rPr>
          <w:rFonts w:ascii="Times New Roman" w:hAnsi="Times New Roman" w:cs="Times New Roman"/>
          <w:color w:val="auto"/>
        </w:rPr>
        <w:t>3 tháng tính đến thời điểm nộp hồ sơ)</w:t>
      </w:r>
      <w:r w:rsidR="00F9108B" w:rsidRPr="00890481">
        <w:rPr>
          <w:rFonts w:ascii="Times New Roman" w:hAnsi="Times New Roman" w:cs="Times New Roman"/>
          <w:color w:val="auto"/>
        </w:rPr>
        <w:t>;</w:t>
      </w:r>
    </w:p>
    <w:p w14:paraId="3D39AF73" w14:textId="6AC2B704" w:rsidR="00F9108B" w:rsidRPr="00890481" w:rsidRDefault="00951ACE" w:rsidP="00A40568">
      <w:pPr>
        <w:pStyle w:val="Normal1"/>
        <w:tabs>
          <w:tab w:val="left" w:pos="851"/>
        </w:tabs>
        <w:spacing w:before="60" w:after="60" w:line="240" w:lineRule="auto"/>
        <w:ind w:left="567"/>
        <w:rPr>
          <w:rFonts w:ascii="Times New Roman" w:hAnsi="Times New Roman" w:cs="Times New Roman"/>
          <w:color w:val="auto"/>
        </w:rPr>
      </w:pPr>
      <w:r>
        <w:rPr>
          <w:rFonts w:ascii="Times New Roman" w:hAnsi="Times New Roman" w:cs="Times New Roman"/>
          <w:color w:val="auto"/>
        </w:rPr>
        <w:t>-</w:t>
      </w:r>
      <w:r w:rsidR="00F9108B" w:rsidRPr="00890481">
        <w:rPr>
          <w:rFonts w:ascii="Times New Roman" w:hAnsi="Times New Roman" w:cs="Times New Roman"/>
          <w:color w:val="auto"/>
        </w:rPr>
        <w:t xml:space="preserve"> Giấy khám sức khỏe</w:t>
      </w:r>
      <w:r w:rsidR="0049705C" w:rsidRPr="00890481">
        <w:rPr>
          <w:rFonts w:ascii="Times New Roman" w:hAnsi="Times New Roman" w:cs="Times New Roman"/>
          <w:color w:val="auto"/>
        </w:rPr>
        <w:t xml:space="preserve"> (trong vòng </w:t>
      </w:r>
      <w:r w:rsidR="00AB1861" w:rsidRPr="00890481">
        <w:rPr>
          <w:rFonts w:ascii="Times New Roman" w:hAnsi="Times New Roman" w:cs="Times New Roman"/>
          <w:color w:val="auto"/>
        </w:rPr>
        <w:t>0</w:t>
      </w:r>
      <w:r w:rsidR="006C5201" w:rsidRPr="00890481">
        <w:rPr>
          <w:rFonts w:ascii="Times New Roman" w:hAnsi="Times New Roman" w:cs="Times New Roman"/>
          <w:color w:val="auto"/>
        </w:rPr>
        <w:t>6</w:t>
      </w:r>
      <w:r w:rsidR="0049705C" w:rsidRPr="00890481">
        <w:rPr>
          <w:rFonts w:ascii="Times New Roman" w:hAnsi="Times New Roman" w:cs="Times New Roman"/>
          <w:color w:val="auto"/>
        </w:rPr>
        <w:t xml:space="preserve"> tháng tính đến thời điểm nộp hồ sơ);</w:t>
      </w:r>
    </w:p>
    <w:p w14:paraId="690CAFA8" w14:textId="11518357" w:rsidR="00F9108B" w:rsidRPr="00890481" w:rsidRDefault="00951ACE" w:rsidP="00A40568">
      <w:pPr>
        <w:pStyle w:val="Normal1"/>
        <w:tabs>
          <w:tab w:val="left" w:pos="851"/>
        </w:tabs>
        <w:spacing w:before="60" w:after="60" w:line="240" w:lineRule="auto"/>
        <w:ind w:left="567"/>
        <w:rPr>
          <w:rFonts w:ascii="Times New Roman" w:hAnsi="Times New Roman" w:cs="Times New Roman"/>
          <w:color w:val="auto"/>
        </w:rPr>
      </w:pPr>
      <w:r>
        <w:rPr>
          <w:rFonts w:ascii="Times New Roman" w:hAnsi="Times New Roman" w:cs="Times New Roman"/>
          <w:color w:val="auto"/>
        </w:rPr>
        <w:t>-</w:t>
      </w:r>
      <w:r w:rsidR="00F9108B" w:rsidRPr="00890481">
        <w:rPr>
          <w:rFonts w:ascii="Times New Roman" w:hAnsi="Times New Roman" w:cs="Times New Roman"/>
          <w:color w:val="auto"/>
        </w:rPr>
        <w:t xml:space="preserve"> Minh </w:t>
      </w:r>
      <w:r w:rsidR="000176DE">
        <w:rPr>
          <w:rFonts w:ascii="Times New Roman" w:hAnsi="Times New Roman" w:cs="Times New Roman"/>
          <w:color w:val="auto"/>
        </w:rPr>
        <w:t xml:space="preserve">chứng </w:t>
      </w:r>
      <w:r w:rsidR="00F9108B" w:rsidRPr="00890481">
        <w:rPr>
          <w:rFonts w:ascii="Times New Roman" w:hAnsi="Times New Roman" w:cs="Times New Roman"/>
          <w:color w:val="auto"/>
        </w:rPr>
        <w:t>ngoại ngữ hợp lệ;</w:t>
      </w:r>
    </w:p>
    <w:p w14:paraId="26BBBAEA" w14:textId="7CDA2D59" w:rsidR="00F9108B" w:rsidRPr="00890481" w:rsidRDefault="00951ACE" w:rsidP="00A40568">
      <w:pPr>
        <w:pStyle w:val="Normal1"/>
        <w:tabs>
          <w:tab w:val="left" w:pos="851"/>
        </w:tabs>
        <w:spacing w:before="60" w:after="60" w:line="240" w:lineRule="auto"/>
        <w:ind w:left="567"/>
        <w:rPr>
          <w:rFonts w:ascii="Times New Roman" w:hAnsi="Times New Roman" w:cs="Times New Roman"/>
          <w:color w:val="auto"/>
        </w:rPr>
      </w:pPr>
      <w:r>
        <w:rPr>
          <w:rFonts w:ascii="Times New Roman" w:hAnsi="Times New Roman" w:cs="Times New Roman"/>
          <w:color w:val="auto"/>
        </w:rPr>
        <w:t>-</w:t>
      </w:r>
      <w:r w:rsidR="00F9108B" w:rsidRPr="00890481">
        <w:rPr>
          <w:rFonts w:ascii="Times New Roman" w:hAnsi="Times New Roman" w:cs="Times New Roman"/>
          <w:color w:val="auto"/>
        </w:rPr>
        <w:t xml:space="preserve"> Minh chứng ưu tiên hợp lệ (nếu có);</w:t>
      </w:r>
    </w:p>
    <w:p w14:paraId="5F6769BF" w14:textId="092E4DCC" w:rsidR="00F9108B" w:rsidRDefault="00951ACE" w:rsidP="00A40568">
      <w:pPr>
        <w:pStyle w:val="Normal1"/>
        <w:tabs>
          <w:tab w:val="left" w:pos="851"/>
        </w:tabs>
        <w:spacing w:before="60" w:after="60" w:line="240" w:lineRule="auto"/>
        <w:ind w:left="567"/>
        <w:rPr>
          <w:rFonts w:ascii="Times New Roman" w:hAnsi="Times New Roman" w:cs="Times New Roman"/>
          <w:color w:val="auto"/>
        </w:rPr>
      </w:pPr>
      <w:r>
        <w:rPr>
          <w:rFonts w:ascii="Times New Roman" w:hAnsi="Times New Roman" w:cs="Times New Roman"/>
          <w:color w:val="auto"/>
        </w:rPr>
        <w:t>-</w:t>
      </w:r>
      <w:r w:rsidR="00F9108B" w:rsidRPr="00890481">
        <w:rPr>
          <w:rFonts w:ascii="Times New Roman" w:hAnsi="Times New Roman" w:cs="Times New Roman"/>
          <w:color w:val="auto"/>
        </w:rPr>
        <w:t xml:space="preserve"> Minh chứng nộp lệ phí </w:t>
      </w:r>
      <w:r w:rsidR="00E957D1">
        <w:rPr>
          <w:rFonts w:ascii="Times New Roman" w:hAnsi="Times New Roman" w:cs="Times New Roman"/>
          <w:color w:val="auto"/>
        </w:rPr>
        <w:t>dự</w:t>
      </w:r>
      <w:r w:rsidR="0007079D">
        <w:rPr>
          <w:rFonts w:ascii="Times New Roman" w:hAnsi="Times New Roman" w:cs="Times New Roman"/>
          <w:color w:val="auto"/>
        </w:rPr>
        <w:t xml:space="preserve"> tuyển</w:t>
      </w:r>
      <w:r w:rsidR="00430514">
        <w:rPr>
          <w:rFonts w:ascii="Times New Roman" w:hAnsi="Times New Roman" w:cs="Times New Roman"/>
          <w:color w:val="auto"/>
        </w:rPr>
        <w:t>;</w:t>
      </w:r>
    </w:p>
    <w:p w14:paraId="736035B7" w14:textId="58322EC3" w:rsidR="002265F5" w:rsidRPr="00890481" w:rsidRDefault="002265F5" w:rsidP="00A40568">
      <w:pPr>
        <w:pStyle w:val="Normal1"/>
        <w:tabs>
          <w:tab w:val="left" w:pos="851"/>
        </w:tabs>
        <w:spacing w:before="60" w:after="60" w:line="240" w:lineRule="auto"/>
        <w:ind w:left="567"/>
        <w:rPr>
          <w:rFonts w:ascii="Times New Roman" w:hAnsi="Times New Roman" w:cs="Times New Roman"/>
          <w:color w:val="auto"/>
        </w:rPr>
      </w:pPr>
      <w:r>
        <w:rPr>
          <w:rFonts w:ascii="Times New Roman" w:hAnsi="Times New Roman" w:cs="Times New Roman"/>
          <w:color w:val="auto"/>
        </w:rPr>
        <w:t>- Minh chứng nộp lệ phí thi đánh giá năng lực ngoại ngữ (dành cho thí sinh thi đánh giá năng lực ngoại ngữ</w:t>
      </w:r>
      <w:r w:rsidR="00430514">
        <w:rPr>
          <w:rFonts w:ascii="Times New Roman" w:hAnsi="Times New Roman" w:cs="Times New Roman"/>
          <w:color w:val="auto"/>
        </w:rPr>
        <w:t>).</w:t>
      </w:r>
    </w:p>
    <w:p w14:paraId="49D6E0F8" w14:textId="795FFE2F" w:rsidR="00371597" w:rsidRPr="00890481" w:rsidRDefault="00A57728" w:rsidP="00A40568">
      <w:pPr>
        <w:spacing w:before="60" w:after="60"/>
        <w:ind w:firstLine="567"/>
        <w:rPr>
          <w:rFonts w:ascii="Times New Roman" w:hAnsi="Times New Roman" w:cs="Times New Roman"/>
          <w:b/>
          <w:bCs/>
          <w:i/>
          <w:iCs/>
          <w:lang w:val="nl-NL"/>
        </w:rPr>
      </w:pPr>
      <w:r>
        <w:rPr>
          <w:rFonts w:ascii="Times New Roman" w:hAnsi="Times New Roman" w:cs="Times New Roman"/>
          <w:b/>
          <w:bCs/>
          <w:i/>
          <w:iCs/>
          <w:lang w:val="nl-NL"/>
        </w:rPr>
        <w:t>b</w:t>
      </w:r>
      <w:r w:rsidR="000708CB">
        <w:rPr>
          <w:rFonts w:ascii="Times New Roman" w:hAnsi="Times New Roman" w:cs="Times New Roman"/>
          <w:b/>
          <w:bCs/>
          <w:i/>
          <w:iCs/>
          <w:lang w:val="nl-NL"/>
        </w:rPr>
        <w:t>)</w:t>
      </w:r>
      <w:r w:rsidR="00432C5C">
        <w:rPr>
          <w:rFonts w:ascii="Times New Roman" w:hAnsi="Times New Roman" w:cs="Times New Roman"/>
          <w:b/>
          <w:bCs/>
          <w:i/>
          <w:iCs/>
          <w:lang w:val="nl-NL"/>
        </w:rPr>
        <w:t xml:space="preserve"> Lệ phí </w:t>
      </w:r>
    </w:p>
    <w:p w14:paraId="4F301848" w14:textId="60049B01" w:rsidR="003C1005" w:rsidRPr="00486CB5" w:rsidRDefault="003C1005" w:rsidP="00A40568">
      <w:pPr>
        <w:spacing w:before="60" w:after="60"/>
        <w:ind w:firstLine="550"/>
        <w:rPr>
          <w:rFonts w:ascii="Times New Roman" w:hAnsi="Times New Roman" w:cs="Times New Roman"/>
          <w:lang w:val="nl-NL"/>
        </w:rPr>
      </w:pPr>
      <w:r w:rsidRPr="00486CB5">
        <w:rPr>
          <w:rFonts w:ascii="Times New Roman" w:hAnsi="Times New Roman" w:cs="Times New Roman"/>
          <w:lang w:val="nl-NL"/>
        </w:rPr>
        <w:t xml:space="preserve">- </w:t>
      </w:r>
      <w:r w:rsidR="00B2007F" w:rsidRPr="00486CB5">
        <w:rPr>
          <w:rFonts w:ascii="Times New Roman" w:hAnsi="Times New Roman" w:cs="Times New Roman"/>
          <w:lang w:val="nl-NL"/>
        </w:rPr>
        <w:t xml:space="preserve">Lệ phí </w:t>
      </w:r>
      <w:r w:rsidRPr="00486CB5">
        <w:rPr>
          <w:rFonts w:ascii="Times New Roman" w:hAnsi="Times New Roman" w:cs="Times New Roman"/>
          <w:lang w:val="nl-NL"/>
        </w:rPr>
        <w:t>xử lý hồ sơ</w:t>
      </w:r>
      <w:r w:rsidR="00960770" w:rsidRPr="00486CB5">
        <w:rPr>
          <w:rFonts w:ascii="Times New Roman" w:hAnsi="Times New Roman" w:cs="Times New Roman"/>
          <w:lang w:val="nl-NL"/>
        </w:rPr>
        <w:t xml:space="preserve"> và xét tuyển</w:t>
      </w:r>
      <w:r w:rsidRPr="00486CB5">
        <w:rPr>
          <w:rFonts w:ascii="Times New Roman" w:hAnsi="Times New Roman" w:cs="Times New Roman"/>
          <w:lang w:val="nl-NL"/>
        </w:rPr>
        <w:t xml:space="preserve">: </w:t>
      </w:r>
      <w:r w:rsidR="00960770" w:rsidRPr="00486CB5">
        <w:rPr>
          <w:rFonts w:ascii="Times New Roman" w:hAnsi="Times New Roman" w:cs="Times New Roman"/>
          <w:b/>
          <w:lang w:val="nl-NL"/>
        </w:rPr>
        <w:t>2</w:t>
      </w:r>
      <w:r w:rsidRPr="00486CB5">
        <w:rPr>
          <w:rFonts w:ascii="Times New Roman" w:hAnsi="Times New Roman" w:cs="Times New Roman"/>
          <w:b/>
          <w:lang w:val="nl-NL"/>
        </w:rPr>
        <w:t>00.000</w:t>
      </w:r>
      <w:r w:rsidR="00B17E8B">
        <w:rPr>
          <w:rFonts w:ascii="Times New Roman" w:hAnsi="Times New Roman" w:cs="Times New Roman"/>
          <w:b/>
          <w:lang w:val="nl-NL"/>
        </w:rPr>
        <w:t xml:space="preserve"> </w:t>
      </w:r>
      <w:r w:rsidRPr="00486CB5">
        <w:rPr>
          <w:rFonts w:ascii="Times New Roman" w:hAnsi="Times New Roman" w:cs="Times New Roman"/>
          <w:b/>
          <w:lang w:val="nl-NL"/>
        </w:rPr>
        <w:t>đồng/thí sinh/hồ sơ</w:t>
      </w:r>
    </w:p>
    <w:p w14:paraId="5381582B" w14:textId="7F995DD9" w:rsidR="00B2007F" w:rsidRPr="00486CB5" w:rsidRDefault="003C1005" w:rsidP="009E2C60">
      <w:pPr>
        <w:spacing w:before="80" w:after="80"/>
        <w:ind w:firstLine="550"/>
        <w:rPr>
          <w:rFonts w:ascii="Times New Roman" w:hAnsi="Times New Roman" w:cs="Times New Roman"/>
          <w:lang w:val="nl-NL"/>
        </w:rPr>
      </w:pPr>
      <w:r w:rsidRPr="00486CB5">
        <w:rPr>
          <w:rFonts w:ascii="Times New Roman" w:hAnsi="Times New Roman" w:cs="Times New Roman"/>
          <w:lang w:val="nl-NL"/>
        </w:rPr>
        <w:lastRenderedPageBreak/>
        <w:t xml:space="preserve">- Lệ phí </w:t>
      </w:r>
      <w:r w:rsidR="00C34376" w:rsidRPr="00486CB5">
        <w:rPr>
          <w:rFonts w:ascii="Times New Roman" w:hAnsi="Times New Roman" w:cs="Times New Roman"/>
          <w:lang w:val="nl-NL"/>
        </w:rPr>
        <w:t>thi</w:t>
      </w:r>
      <w:r w:rsidR="00960770" w:rsidRPr="00486CB5">
        <w:rPr>
          <w:rFonts w:ascii="Times New Roman" w:hAnsi="Times New Roman" w:cs="Times New Roman"/>
          <w:lang w:val="nl-NL"/>
        </w:rPr>
        <w:t xml:space="preserve"> đánh giá năng lực ngoại ngữ</w:t>
      </w:r>
      <w:r w:rsidR="00B2007F" w:rsidRPr="00486CB5">
        <w:rPr>
          <w:rFonts w:ascii="Times New Roman" w:hAnsi="Times New Roman" w:cs="Times New Roman"/>
          <w:lang w:val="nl-NL"/>
        </w:rPr>
        <w:t xml:space="preserve">: </w:t>
      </w:r>
      <w:r w:rsidR="00960770" w:rsidRPr="00486CB5">
        <w:rPr>
          <w:rFonts w:ascii="Times New Roman" w:hAnsi="Times New Roman" w:cs="Times New Roman"/>
          <w:b/>
          <w:lang w:val="nl-NL"/>
        </w:rPr>
        <w:t>1.0</w:t>
      </w:r>
      <w:r w:rsidR="00BE0C7C" w:rsidRPr="00486CB5">
        <w:rPr>
          <w:rFonts w:ascii="Times New Roman" w:hAnsi="Times New Roman" w:cs="Times New Roman"/>
          <w:b/>
          <w:lang w:val="nl-NL"/>
        </w:rPr>
        <w:t>00</w:t>
      </w:r>
      <w:r w:rsidR="00B2007F" w:rsidRPr="00486CB5">
        <w:rPr>
          <w:rFonts w:ascii="Times New Roman" w:hAnsi="Times New Roman" w:cs="Times New Roman"/>
          <w:b/>
          <w:bCs/>
          <w:lang w:val="nl-NL"/>
        </w:rPr>
        <w:t>.000 đồng/thí sinh/</w:t>
      </w:r>
      <w:r w:rsidR="00960770" w:rsidRPr="00486CB5">
        <w:rPr>
          <w:rFonts w:ascii="Times New Roman" w:hAnsi="Times New Roman" w:cs="Times New Roman"/>
          <w:b/>
          <w:bCs/>
          <w:lang w:val="nl-NL"/>
        </w:rPr>
        <w:t>lần thi</w:t>
      </w:r>
    </w:p>
    <w:p w14:paraId="065585B2" w14:textId="13D63D32" w:rsidR="00190AF9" w:rsidRDefault="00B2007F" w:rsidP="009E2C60">
      <w:pPr>
        <w:spacing w:before="80" w:after="80"/>
        <w:ind w:firstLine="550"/>
        <w:rPr>
          <w:rFonts w:ascii="Times New Roman" w:hAnsi="Times New Roman" w:cs="Times New Roman"/>
          <w:bCs/>
          <w:iCs/>
          <w:lang w:val="nl-NL"/>
        </w:rPr>
      </w:pPr>
      <w:r w:rsidRPr="00486CB5">
        <w:rPr>
          <w:rFonts w:ascii="Times New Roman" w:hAnsi="Times New Roman" w:cs="Times New Roman"/>
          <w:bCs/>
          <w:iCs/>
          <w:lang w:val="nl-NL"/>
        </w:rPr>
        <w:t xml:space="preserve">Thí sinh nộp lệ phí </w:t>
      </w:r>
      <w:r w:rsidR="00190AF9" w:rsidRPr="00486CB5">
        <w:rPr>
          <w:rFonts w:ascii="Times New Roman" w:hAnsi="Times New Roman" w:cs="Times New Roman"/>
          <w:bCs/>
          <w:iCs/>
          <w:lang w:val="nl-NL"/>
        </w:rPr>
        <w:t xml:space="preserve">theo một trong </w:t>
      </w:r>
      <w:r w:rsidR="00C074A8" w:rsidRPr="00486CB5">
        <w:rPr>
          <w:rFonts w:ascii="Times New Roman" w:hAnsi="Times New Roman" w:cs="Times New Roman"/>
          <w:bCs/>
          <w:iCs/>
          <w:lang w:val="nl-NL"/>
        </w:rPr>
        <w:t>các hình thức sau</w:t>
      </w:r>
      <w:r w:rsidR="008F6218" w:rsidRPr="00486CB5">
        <w:rPr>
          <w:rFonts w:ascii="Times New Roman" w:hAnsi="Times New Roman" w:cs="Times New Roman"/>
          <w:bCs/>
          <w:iCs/>
          <w:lang w:val="nl-NL"/>
        </w:rPr>
        <w:t>:</w:t>
      </w:r>
    </w:p>
    <w:p w14:paraId="28E7F8E3" w14:textId="5D0ABC53" w:rsidR="008F6218" w:rsidRPr="00890481" w:rsidRDefault="00051B0C" w:rsidP="009E2C60">
      <w:pPr>
        <w:tabs>
          <w:tab w:val="left" w:pos="567"/>
        </w:tabs>
        <w:spacing w:before="80" w:after="80"/>
        <w:rPr>
          <w:rFonts w:ascii="Times New Roman" w:hAnsi="Times New Roman" w:cs="Times New Roman"/>
          <w:bCs/>
          <w:iCs/>
          <w:lang w:val="nl-NL"/>
        </w:rPr>
      </w:pPr>
      <w:r>
        <w:rPr>
          <w:rFonts w:ascii="Times New Roman" w:hAnsi="Times New Roman" w:cs="Times New Roman"/>
          <w:bCs/>
          <w:iCs/>
          <w:lang w:val="nl-NL"/>
        </w:rPr>
        <w:tab/>
      </w:r>
      <w:r w:rsidR="0095064D">
        <w:rPr>
          <w:rFonts w:ascii="Times New Roman" w:hAnsi="Times New Roman" w:cs="Times New Roman"/>
          <w:bCs/>
          <w:iCs/>
          <w:lang w:val="nl-NL"/>
        </w:rPr>
        <w:t>-</w:t>
      </w:r>
      <w:r>
        <w:rPr>
          <w:rFonts w:ascii="Times New Roman" w:hAnsi="Times New Roman" w:cs="Times New Roman"/>
          <w:bCs/>
          <w:iCs/>
          <w:lang w:val="nl-NL"/>
        </w:rPr>
        <w:t xml:space="preserve"> </w:t>
      </w:r>
      <w:r w:rsidR="00AB1861" w:rsidRPr="00051B0C">
        <w:rPr>
          <w:rFonts w:ascii="Times New Roman" w:hAnsi="Times New Roman" w:cs="Times New Roman"/>
          <w:bCs/>
          <w:iCs/>
          <w:lang w:val="nl-NL"/>
        </w:rPr>
        <w:t>Nộp trực tiếp</w:t>
      </w:r>
    </w:p>
    <w:p w14:paraId="71EC5DBB" w14:textId="46BA4F2F" w:rsidR="00F06E2A" w:rsidRPr="00211D54" w:rsidRDefault="00896368" w:rsidP="009E2C60">
      <w:pPr>
        <w:tabs>
          <w:tab w:val="left" w:pos="567"/>
          <w:tab w:val="left" w:pos="709"/>
        </w:tabs>
        <w:spacing w:before="80" w:after="80"/>
        <w:rPr>
          <w:rFonts w:ascii="Times New Roman" w:hAnsi="Times New Roman" w:cs="Times New Roman"/>
        </w:rPr>
      </w:pPr>
      <w:r w:rsidRPr="00890481">
        <w:rPr>
          <w:rFonts w:ascii="Times New Roman" w:hAnsi="Times New Roman" w:cs="Times New Roman"/>
          <w:bCs/>
          <w:iCs/>
          <w:lang w:val="nl-NL"/>
        </w:rPr>
        <w:tab/>
      </w:r>
      <w:r w:rsidR="007A5DD8">
        <w:rPr>
          <w:rFonts w:ascii="Times New Roman" w:hAnsi="Times New Roman" w:cs="Times New Roman"/>
        </w:rPr>
        <w:t>N</w:t>
      </w:r>
      <w:r w:rsidR="00BE5332" w:rsidRPr="00890481">
        <w:rPr>
          <w:rFonts w:ascii="Times New Roman" w:hAnsi="Times New Roman" w:cs="Times New Roman"/>
        </w:rPr>
        <w:t xml:space="preserve">ộp </w:t>
      </w:r>
      <w:r w:rsidR="006E49CE" w:rsidRPr="00890481">
        <w:rPr>
          <w:rFonts w:ascii="Times New Roman" w:hAnsi="Times New Roman" w:cs="Times New Roman"/>
        </w:rPr>
        <w:t>tiền mặt</w:t>
      </w:r>
      <w:r w:rsidR="00BE5332" w:rsidRPr="00890481">
        <w:rPr>
          <w:rFonts w:ascii="Times New Roman" w:hAnsi="Times New Roman" w:cs="Times New Roman"/>
        </w:rPr>
        <w:t xml:space="preserve"> </w:t>
      </w:r>
      <w:r w:rsidR="0023636A" w:rsidRPr="00890481">
        <w:rPr>
          <w:rFonts w:ascii="Times New Roman" w:hAnsi="Times New Roman" w:cs="Times New Roman"/>
        </w:rPr>
        <w:t xml:space="preserve">tại </w:t>
      </w:r>
      <w:r w:rsidR="0057214F">
        <w:rPr>
          <w:rFonts w:ascii="Times New Roman" w:hAnsi="Times New Roman" w:cs="Times New Roman"/>
        </w:rPr>
        <w:t xml:space="preserve">Phòng </w:t>
      </w:r>
      <w:r w:rsidR="00222E68">
        <w:rPr>
          <w:rFonts w:ascii="Times New Roman" w:hAnsi="Times New Roman" w:cs="Times New Roman"/>
        </w:rPr>
        <w:t>Kế hoạch - Tài chính (</w:t>
      </w:r>
      <w:r w:rsidR="00EA03D5">
        <w:rPr>
          <w:rFonts w:ascii="Times New Roman" w:hAnsi="Times New Roman" w:cs="Times New Roman"/>
        </w:rPr>
        <w:t>A2</w:t>
      </w:r>
      <w:r w:rsidR="00222E68">
        <w:rPr>
          <w:rFonts w:ascii="Times New Roman" w:hAnsi="Times New Roman" w:cs="Times New Roman"/>
        </w:rPr>
        <w:t>-</w:t>
      </w:r>
      <w:r w:rsidR="00EA03D5">
        <w:rPr>
          <w:rFonts w:ascii="Times New Roman" w:hAnsi="Times New Roman" w:cs="Times New Roman"/>
        </w:rPr>
        <w:t>203</w:t>
      </w:r>
      <w:r w:rsidR="00222E68">
        <w:rPr>
          <w:rFonts w:ascii="Times New Roman" w:hAnsi="Times New Roman" w:cs="Times New Roman"/>
        </w:rPr>
        <w:t>)</w:t>
      </w:r>
      <w:r w:rsidR="007A5DD8">
        <w:rPr>
          <w:rFonts w:ascii="Times New Roman" w:hAnsi="Times New Roman" w:cs="Times New Roman"/>
        </w:rPr>
        <w:t xml:space="preserve">, </w:t>
      </w:r>
      <w:r w:rsidR="007A5DD8">
        <w:rPr>
          <w:rFonts w:ascii="Times New Roman" w:hAnsi="Times New Roman" w:cs="Times New Roman"/>
          <w:bCs/>
          <w:iCs/>
          <w:lang w:val="nl-NL"/>
        </w:rPr>
        <w:t>Trường Đại học Sư phạm - Đại học Đà Nẵng</w:t>
      </w:r>
      <w:r w:rsidR="00564CE8">
        <w:rPr>
          <w:rFonts w:ascii="Times New Roman" w:hAnsi="Times New Roman" w:cs="Times New Roman"/>
        </w:rPr>
        <w:t>; điện thoại</w:t>
      </w:r>
      <w:r w:rsidR="005578BE">
        <w:rPr>
          <w:rFonts w:ascii="Times New Roman" w:hAnsi="Times New Roman" w:cs="Times New Roman"/>
        </w:rPr>
        <w:t>:</w:t>
      </w:r>
      <w:r w:rsidR="00EA03D5">
        <w:rPr>
          <w:rFonts w:ascii="Times New Roman" w:hAnsi="Times New Roman" w:cs="Times New Roman"/>
        </w:rPr>
        <w:t xml:space="preserve"> </w:t>
      </w:r>
      <w:r w:rsidR="005578BE">
        <w:rPr>
          <w:rFonts w:ascii="Times New Roman" w:hAnsi="Times New Roman" w:cs="Times New Roman"/>
        </w:rPr>
        <w:t>0236.3841</w:t>
      </w:r>
      <w:r w:rsidR="00E462E0">
        <w:rPr>
          <w:rFonts w:ascii="Times New Roman" w:hAnsi="Times New Roman" w:cs="Times New Roman"/>
        </w:rPr>
        <w:t>6</w:t>
      </w:r>
      <w:r w:rsidR="005578BE">
        <w:rPr>
          <w:rFonts w:ascii="Times New Roman" w:hAnsi="Times New Roman" w:cs="Times New Roman"/>
        </w:rPr>
        <w:t>18 (109)</w:t>
      </w:r>
      <w:r w:rsidR="003C1005">
        <w:rPr>
          <w:rFonts w:ascii="Times New Roman" w:hAnsi="Times New Roman" w:cs="Times New Roman"/>
        </w:rPr>
        <w:t>.</w:t>
      </w:r>
    </w:p>
    <w:p w14:paraId="57471415" w14:textId="40693F74" w:rsidR="00875AE0" w:rsidRDefault="0095064D" w:rsidP="009E2C60">
      <w:pPr>
        <w:pStyle w:val="ListParagraph"/>
        <w:tabs>
          <w:tab w:val="left" w:pos="851"/>
        </w:tabs>
        <w:spacing w:before="80" w:after="80"/>
        <w:ind w:left="567"/>
        <w:contextualSpacing w:val="0"/>
        <w:rPr>
          <w:rFonts w:ascii="Times New Roman" w:hAnsi="Times New Roman" w:cs="Times New Roman"/>
          <w:bCs/>
          <w:iCs/>
          <w:lang w:val="nl-NL"/>
        </w:rPr>
      </w:pPr>
      <w:r>
        <w:rPr>
          <w:rFonts w:ascii="Times New Roman" w:hAnsi="Times New Roman" w:cs="Times New Roman"/>
          <w:bCs/>
          <w:iCs/>
          <w:lang w:val="nl-NL"/>
        </w:rPr>
        <w:t>-</w:t>
      </w:r>
      <w:r w:rsidR="00051B0C">
        <w:rPr>
          <w:rFonts w:ascii="Times New Roman" w:hAnsi="Times New Roman" w:cs="Times New Roman"/>
          <w:bCs/>
          <w:iCs/>
          <w:lang w:val="nl-NL"/>
        </w:rPr>
        <w:t xml:space="preserve"> </w:t>
      </w:r>
      <w:r w:rsidR="00AB1861" w:rsidRPr="00890481">
        <w:rPr>
          <w:rFonts w:ascii="Times New Roman" w:hAnsi="Times New Roman" w:cs="Times New Roman"/>
          <w:bCs/>
          <w:iCs/>
          <w:lang w:val="nl-NL"/>
        </w:rPr>
        <w:t>Nộp qua tài khoản</w:t>
      </w:r>
    </w:p>
    <w:p w14:paraId="20B40EF2" w14:textId="643E3C14" w:rsidR="009E5ACE" w:rsidRPr="00890481" w:rsidRDefault="009E5ACE" w:rsidP="009E2C60">
      <w:pPr>
        <w:pStyle w:val="ListParagraph"/>
        <w:tabs>
          <w:tab w:val="left" w:pos="851"/>
        </w:tabs>
        <w:spacing w:before="80" w:after="80"/>
        <w:ind w:left="567"/>
        <w:contextualSpacing w:val="0"/>
        <w:rPr>
          <w:rFonts w:ascii="Times New Roman" w:hAnsi="Times New Roman" w:cs="Times New Roman"/>
          <w:bCs/>
          <w:iCs/>
          <w:lang w:val="nl-NL"/>
        </w:rPr>
      </w:pPr>
      <w:r>
        <w:rPr>
          <w:rFonts w:ascii="Times New Roman" w:hAnsi="Times New Roman" w:cs="Times New Roman"/>
          <w:bCs/>
          <w:iCs/>
          <w:lang w:val="nl-NL"/>
        </w:rPr>
        <w:t xml:space="preserve">+ </w:t>
      </w:r>
      <w:r w:rsidRPr="00984B64">
        <w:rPr>
          <w:rFonts w:ascii="Times New Roman" w:hAnsi="Times New Roman" w:cs="Times New Roman"/>
          <w:bCs/>
          <w:iCs/>
          <w:lang w:val="nl-NL"/>
        </w:rPr>
        <w:t>Người thụ hưởng: Trường Đại học Sư phạm - Đại học Đà Nẵng;</w:t>
      </w:r>
    </w:p>
    <w:p w14:paraId="554F5E76" w14:textId="77777777" w:rsidR="003C1005" w:rsidRDefault="006F400B" w:rsidP="009E2C60">
      <w:pPr>
        <w:pStyle w:val="ListParagraph"/>
        <w:tabs>
          <w:tab w:val="left" w:pos="567"/>
        </w:tabs>
        <w:spacing w:before="80" w:after="80"/>
        <w:ind w:left="0"/>
        <w:contextualSpacing w:val="0"/>
        <w:rPr>
          <w:rFonts w:ascii="Times New Roman" w:hAnsi="Times New Roman" w:cs="Times New Roman"/>
        </w:rPr>
      </w:pPr>
      <w:r w:rsidRPr="00890481">
        <w:rPr>
          <w:rFonts w:ascii="Times New Roman" w:hAnsi="Times New Roman" w:cs="Times New Roman"/>
          <w:bCs/>
          <w:iCs/>
          <w:lang w:val="nl-NL"/>
        </w:rPr>
        <w:tab/>
      </w:r>
      <w:r w:rsidR="003C1005">
        <w:rPr>
          <w:rFonts w:ascii="Times New Roman" w:hAnsi="Times New Roman" w:cs="Times New Roman"/>
          <w:bCs/>
          <w:iCs/>
          <w:lang w:val="nl-NL"/>
        </w:rPr>
        <w:t>+ S</w:t>
      </w:r>
      <w:r w:rsidR="003C1005" w:rsidRPr="00984B64">
        <w:rPr>
          <w:rFonts w:ascii="Times New Roman" w:hAnsi="Times New Roman" w:cs="Times New Roman"/>
          <w:bCs/>
          <w:iCs/>
          <w:lang w:val="nl-NL"/>
        </w:rPr>
        <w:t xml:space="preserve">ố tài khoản: </w:t>
      </w:r>
      <w:r w:rsidR="003C1005" w:rsidRPr="00EF1844">
        <w:rPr>
          <w:rFonts w:ascii="Times New Roman" w:hAnsi="Times New Roman" w:cs="Times New Roman"/>
        </w:rPr>
        <w:t>56010001161647</w:t>
      </w:r>
      <w:r w:rsidR="003C1005" w:rsidRPr="00984B64">
        <w:rPr>
          <w:rFonts w:ascii="Times New Roman" w:hAnsi="Times New Roman" w:cs="Times New Roman"/>
        </w:rPr>
        <w:t>; Ngân hàng T</w:t>
      </w:r>
      <w:r w:rsidR="003C1005">
        <w:rPr>
          <w:rFonts w:ascii="Times New Roman" w:hAnsi="Times New Roman" w:cs="Times New Roman"/>
        </w:rPr>
        <w:t>hương mại Cổ phần Đ</w:t>
      </w:r>
      <w:r w:rsidR="003C1005" w:rsidRPr="00984B64">
        <w:rPr>
          <w:rFonts w:ascii="Times New Roman" w:hAnsi="Times New Roman" w:cs="Times New Roman"/>
        </w:rPr>
        <w:t xml:space="preserve">ầu tư và </w:t>
      </w:r>
      <w:r w:rsidR="003C1005">
        <w:rPr>
          <w:rFonts w:ascii="Times New Roman" w:hAnsi="Times New Roman" w:cs="Times New Roman"/>
        </w:rPr>
        <w:t>P</w:t>
      </w:r>
      <w:r w:rsidR="003C1005" w:rsidRPr="00984B64">
        <w:rPr>
          <w:rFonts w:ascii="Times New Roman" w:hAnsi="Times New Roman" w:cs="Times New Roman"/>
        </w:rPr>
        <w:t xml:space="preserve">hát triển Việt Nam. </w:t>
      </w:r>
    </w:p>
    <w:p w14:paraId="1BB0475C" w14:textId="17AC113E" w:rsidR="00BE4362" w:rsidRPr="00A40568" w:rsidRDefault="003C1005" w:rsidP="00A40568">
      <w:pPr>
        <w:pStyle w:val="ListParagraph"/>
        <w:tabs>
          <w:tab w:val="left" w:pos="567"/>
        </w:tabs>
        <w:spacing w:before="80" w:after="80"/>
        <w:ind w:left="0"/>
        <w:contextualSpacing w:val="0"/>
        <w:rPr>
          <w:rFonts w:ascii="Times New Roman" w:hAnsi="Times New Roman" w:cs="Times New Roman"/>
        </w:rPr>
      </w:pPr>
      <w:r>
        <w:rPr>
          <w:rFonts w:ascii="Times New Roman" w:hAnsi="Times New Roman" w:cs="Times New Roman"/>
        </w:rPr>
        <w:tab/>
        <w:t xml:space="preserve">+ </w:t>
      </w:r>
      <w:r w:rsidRPr="00984B64">
        <w:rPr>
          <w:rFonts w:ascii="Times New Roman" w:hAnsi="Times New Roman" w:cs="Times New Roman"/>
        </w:rPr>
        <w:t>Nội dung</w:t>
      </w:r>
      <w:r w:rsidRPr="00890481">
        <w:rPr>
          <w:rFonts w:ascii="Times New Roman" w:hAnsi="Times New Roman" w:cs="Times New Roman"/>
        </w:rPr>
        <w:t xml:space="preserve"> chuyển khoản: </w:t>
      </w:r>
      <w:r w:rsidRPr="00A40568">
        <w:rPr>
          <w:rFonts w:ascii="Times New Roman" w:hAnsi="Times New Roman" w:cs="Times New Roman"/>
          <w:i/>
        </w:rPr>
        <w:t>Mã ngành đăng ký xét tuyển, họ và tên, ngày tháng năm sinh, số điện thoại và lý do nộp lệ phí</w:t>
      </w:r>
      <w:r w:rsidRPr="00890481">
        <w:rPr>
          <w:rFonts w:ascii="Times New Roman" w:hAnsi="Times New Roman" w:cs="Times New Roman"/>
        </w:rPr>
        <w:t>.</w:t>
      </w:r>
      <w:r w:rsidR="00BE4362" w:rsidRPr="00BE4362">
        <w:rPr>
          <w:rFonts w:ascii="Times New Roman" w:hAnsi="Times New Roman" w:cs="Times New Roman"/>
          <w:i/>
        </w:rPr>
        <w:t xml:space="preserve"> </w:t>
      </w:r>
    </w:p>
    <w:p w14:paraId="61D81EE9" w14:textId="4DB8A08C" w:rsidR="00E907A4" w:rsidRDefault="009D18C2" w:rsidP="009E2C60">
      <w:pPr>
        <w:spacing w:before="80" w:after="80"/>
        <w:ind w:firstLine="567"/>
        <w:rPr>
          <w:rFonts w:ascii="Times New Roman" w:hAnsi="Times New Roman" w:cs="Times New Roman"/>
          <w:b/>
          <w:bCs/>
          <w:lang w:val="nl-NL"/>
        </w:rPr>
      </w:pPr>
      <w:r>
        <w:rPr>
          <w:rFonts w:ascii="Times New Roman" w:hAnsi="Times New Roman" w:cs="Times New Roman"/>
          <w:b/>
          <w:bCs/>
          <w:lang w:val="nl-NL"/>
        </w:rPr>
        <w:t>7</w:t>
      </w:r>
      <w:r w:rsidR="00E907A4" w:rsidRPr="00890481">
        <w:rPr>
          <w:rFonts w:ascii="Times New Roman" w:hAnsi="Times New Roman" w:cs="Times New Roman"/>
          <w:b/>
          <w:bCs/>
          <w:lang w:val="nl-NL"/>
        </w:rPr>
        <w:t xml:space="preserve">. </w:t>
      </w:r>
      <w:r w:rsidR="008D28C2">
        <w:rPr>
          <w:rFonts w:ascii="Times New Roman" w:hAnsi="Times New Roman" w:cs="Times New Roman"/>
          <w:b/>
          <w:bCs/>
          <w:lang w:val="nl-NL"/>
        </w:rPr>
        <w:t>Kế hoạch tuyển sinh</w:t>
      </w:r>
    </w:p>
    <w:p w14:paraId="63986EE4" w14:textId="2FF2A22B" w:rsidR="009D18C2" w:rsidRPr="00486CB5" w:rsidRDefault="0076529C" w:rsidP="009E2C60">
      <w:pPr>
        <w:spacing w:before="80" w:after="80"/>
        <w:ind w:firstLine="567"/>
        <w:rPr>
          <w:rFonts w:ascii="Times New Roman" w:hAnsi="Times New Roman" w:cs="Times New Roman"/>
          <w:b/>
          <w:bCs/>
          <w:lang w:val="nl-NL"/>
        </w:rPr>
      </w:pPr>
      <w:r w:rsidRPr="00486CB5">
        <w:rPr>
          <w:rFonts w:ascii="Times New Roman" w:hAnsi="Times New Roman" w:cs="Times New Roman"/>
          <w:bCs/>
          <w:lang w:val="nl-NL"/>
        </w:rPr>
        <w:t xml:space="preserve">- </w:t>
      </w:r>
      <w:r w:rsidR="009D18C2" w:rsidRPr="00486CB5">
        <w:rPr>
          <w:rFonts w:ascii="Times New Roman" w:hAnsi="Times New Roman" w:cs="Times New Roman"/>
          <w:bCs/>
          <w:lang w:val="nl-NL"/>
        </w:rPr>
        <w:t xml:space="preserve">Nhận hồ sơ: </w:t>
      </w:r>
      <w:r w:rsidR="009D18C2" w:rsidRPr="00486CB5">
        <w:rPr>
          <w:rFonts w:ascii="Times New Roman" w:hAnsi="Times New Roman" w:cs="Times New Roman"/>
          <w:b/>
          <w:bCs/>
          <w:lang w:val="nl-NL"/>
        </w:rPr>
        <w:t xml:space="preserve">từ ngày ra thông báo đến hết ngày </w:t>
      </w:r>
      <w:r w:rsidR="001E0BD0" w:rsidRPr="00486CB5">
        <w:rPr>
          <w:rFonts w:ascii="Times New Roman" w:hAnsi="Times New Roman" w:cs="Times New Roman"/>
          <w:b/>
          <w:lang w:val="nl-NL"/>
        </w:rPr>
        <w:t>2</w:t>
      </w:r>
      <w:r w:rsidR="00B906BA" w:rsidRPr="00486CB5">
        <w:rPr>
          <w:rFonts w:ascii="Times New Roman" w:hAnsi="Times New Roman" w:cs="Times New Roman"/>
          <w:b/>
          <w:bCs/>
          <w:lang w:val="nl-NL"/>
        </w:rPr>
        <w:t>5</w:t>
      </w:r>
      <w:r w:rsidRPr="00486CB5">
        <w:rPr>
          <w:rFonts w:ascii="Times New Roman" w:hAnsi="Times New Roman" w:cs="Times New Roman"/>
          <w:b/>
          <w:bCs/>
          <w:lang w:val="nl-NL"/>
        </w:rPr>
        <w:t>/</w:t>
      </w:r>
      <w:r w:rsidR="00B906BA" w:rsidRPr="00486CB5">
        <w:rPr>
          <w:rFonts w:ascii="Times New Roman" w:hAnsi="Times New Roman" w:cs="Times New Roman"/>
          <w:b/>
          <w:bCs/>
          <w:lang w:val="nl-NL"/>
        </w:rPr>
        <w:t>11</w:t>
      </w:r>
      <w:r w:rsidR="009D18C2" w:rsidRPr="00486CB5">
        <w:rPr>
          <w:rFonts w:ascii="Times New Roman" w:hAnsi="Times New Roman" w:cs="Times New Roman"/>
          <w:b/>
          <w:bCs/>
          <w:lang w:val="nl-NL"/>
        </w:rPr>
        <w:t>/202</w:t>
      </w:r>
      <w:r w:rsidRPr="00486CB5">
        <w:rPr>
          <w:rFonts w:ascii="Times New Roman" w:hAnsi="Times New Roman" w:cs="Times New Roman"/>
          <w:b/>
          <w:bCs/>
          <w:lang w:val="nl-NL"/>
        </w:rPr>
        <w:t>2</w:t>
      </w:r>
      <w:r w:rsidR="00077117" w:rsidRPr="00486CB5">
        <w:rPr>
          <w:rFonts w:ascii="Times New Roman" w:hAnsi="Times New Roman" w:cs="Times New Roman"/>
          <w:b/>
          <w:bCs/>
          <w:lang w:val="nl-NL"/>
        </w:rPr>
        <w:t xml:space="preserve"> (thứ Sáu)</w:t>
      </w:r>
    </w:p>
    <w:p w14:paraId="0A442850" w14:textId="45EDCE41" w:rsidR="00354606" w:rsidRPr="00486CB5" w:rsidRDefault="00354606" w:rsidP="009E2C60">
      <w:pPr>
        <w:spacing w:before="80" w:after="80"/>
        <w:ind w:firstLine="567"/>
        <w:rPr>
          <w:rFonts w:ascii="Times New Roman" w:hAnsi="Times New Roman" w:cs="Times New Roman"/>
          <w:b/>
          <w:bCs/>
          <w:lang w:val="vi-VN"/>
        </w:rPr>
      </w:pPr>
      <w:r w:rsidRPr="00486CB5">
        <w:rPr>
          <w:rFonts w:ascii="Times New Roman" w:hAnsi="Times New Roman" w:cs="Times New Roman"/>
          <w:b/>
          <w:bCs/>
          <w:lang w:val="nl-NL"/>
        </w:rPr>
        <w:t xml:space="preserve">- </w:t>
      </w:r>
      <w:r w:rsidRPr="00486CB5">
        <w:rPr>
          <w:rFonts w:ascii="Times New Roman" w:hAnsi="Times New Roman" w:cs="Times New Roman"/>
          <w:bCs/>
          <w:lang w:val="nl-NL"/>
        </w:rPr>
        <w:t xml:space="preserve">Thời gian thi đánh giá năng lực ngoại ngữ: </w:t>
      </w:r>
      <w:r w:rsidR="00486CB5">
        <w:rPr>
          <w:rFonts w:ascii="Times New Roman" w:hAnsi="Times New Roman" w:cs="Times New Roman"/>
          <w:b/>
          <w:bCs/>
          <w:lang w:val="vi-VN"/>
        </w:rPr>
        <w:t>theo lịch thi của Trường Đại học Ngoại ngữ</w:t>
      </w:r>
    </w:p>
    <w:p w14:paraId="669FAA7F" w14:textId="5B266603" w:rsidR="00354606" w:rsidRPr="00486CB5" w:rsidRDefault="00354606" w:rsidP="009E2C60">
      <w:pPr>
        <w:spacing w:before="80" w:after="80"/>
        <w:ind w:firstLine="567"/>
        <w:rPr>
          <w:rFonts w:ascii="Times New Roman" w:hAnsi="Times New Roman" w:cs="Times New Roman"/>
          <w:b/>
          <w:bCs/>
          <w:lang w:val="nl-NL"/>
        </w:rPr>
      </w:pPr>
      <w:r w:rsidRPr="00486CB5">
        <w:rPr>
          <w:rFonts w:ascii="Times New Roman" w:hAnsi="Times New Roman" w:cs="Times New Roman"/>
          <w:bCs/>
          <w:lang w:val="nl-NL"/>
        </w:rPr>
        <w:t>- Thời gian công bố kết quả thi tuyển và xét tuyển</w:t>
      </w:r>
      <w:r w:rsidR="00CF7A84" w:rsidRPr="00486CB5">
        <w:rPr>
          <w:rFonts w:ascii="Times New Roman" w:hAnsi="Times New Roman" w:cs="Times New Roman"/>
          <w:bCs/>
          <w:lang w:val="nl-NL"/>
        </w:rPr>
        <w:t xml:space="preserve">: </w:t>
      </w:r>
      <w:r w:rsidR="00CF7A84" w:rsidRPr="00486CB5">
        <w:rPr>
          <w:rFonts w:ascii="Times New Roman" w:hAnsi="Times New Roman" w:cs="Times New Roman"/>
          <w:b/>
          <w:bCs/>
          <w:lang w:val="nl-NL"/>
        </w:rPr>
        <w:t xml:space="preserve">dự kiến ngày </w:t>
      </w:r>
      <w:r w:rsidRPr="00486CB5">
        <w:rPr>
          <w:rFonts w:ascii="Times New Roman" w:hAnsi="Times New Roman" w:cs="Times New Roman"/>
          <w:b/>
          <w:bCs/>
          <w:lang w:val="nl-NL"/>
        </w:rPr>
        <w:t>23/12/2022</w:t>
      </w:r>
      <w:r w:rsidR="005573DC" w:rsidRPr="00486CB5">
        <w:rPr>
          <w:rFonts w:ascii="Times New Roman" w:hAnsi="Times New Roman" w:cs="Times New Roman"/>
          <w:b/>
          <w:bCs/>
          <w:lang w:val="nl-NL"/>
        </w:rPr>
        <w:t xml:space="preserve"> </w:t>
      </w:r>
    </w:p>
    <w:p w14:paraId="31016436" w14:textId="532A6ECA" w:rsidR="009D18C2" w:rsidRDefault="007E00FF" w:rsidP="009E2C60">
      <w:pPr>
        <w:spacing w:before="80" w:after="80"/>
        <w:ind w:firstLine="550"/>
        <w:rPr>
          <w:rFonts w:ascii="Times New Roman" w:hAnsi="Times New Roman" w:cs="Times New Roman"/>
          <w:lang w:val="nl-NL"/>
        </w:rPr>
      </w:pPr>
      <w:r w:rsidRPr="00486CB5">
        <w:rPr>
          <w:rFonts w:ascii="Times New Roman" w:hAnsi="Times New Roman" w:cs="Times New Roman"/>
          <w:lang w:val="nl-NL"/>
        </w:rPr>
        <w:t xml:space="preserve">- </w:t>
      </w:r>
      <w:r w:rsidR="009D18C2" w:rsidRPr="00486CB5">
        <w:rPr>
          <w:rFonts w:ascii="Times New Roman" w:hAnsi="Times New Roman" w:cs="Times New Roman"/>
          <w:lang w:val="nl-NL"/>
        </w:rPr>
        <w:t xml:space="preserve">Thời gian nhập học: </w:t>
      </w:r>
      <w:r w:rsidR="006D7812" w:rsidRPr="00486CB5">
        <w:rPr>
          <w:rFonts w:ascii="Times New Roman" w:hAnsi="Times New Roman" w:cs="Times New Roman"/>
          <w:b/>
          <w:lang w:val="nl-NL"/>
        </w:rPr>
        <w:t xml:space="preserve">tháng </w:t>
      </w:r>
      <w:r w:rsidR="00CF7A84" w:rsidRPr="00486CB5">
        <w:rPr>
          <w:rFonts w:ascii="Times New Roman" w:hAnsi="Times New Roman" w:cs="Times New Roman"/>
          <w:b/>
          <w:lang w:val="nl-NL"/>
        </w:rPr>
        <w:t>01</w:t>
      </w:r>
      <w:r w:rsidR="006D7812" w:rsidRPr="00486CB5">
        <w:rPr>
          <w:rFonts w:ascii="Times New Roman" w:hAnsi="Times New Roman" w:cs="Times New Roman"/>
          <w:b/>
          <w:lang w:val="nl-NL"/>
        </w:rPr>
        <w:t>/202</w:t>
      </w:r>
      <w:r w:rsidR="00C35F6E">
        <w:rPr>
          <w:rFonts w:ascii="Times New Roman" w:hAnsi="Times New Roman" w:cs="Times New Roman"/>
          <w:b/>
          <w:lang w:val="nl-NL"/>
        </w:rPr>
        <w:t>3</w:t>
      </w:r>
      <w:r w:rsidR="009D18C2" w:rsidRPr="00486CB5">
        <w:rPr>
          <w:rFonts w:ascii="Times New Roman" w:hAnsi="Times New Roman" w:cs="Times New Roman"/>
          <w:lang w:val="nl-NL"/>
        </w:rPr>
        <w:t>.</w:t>
      </w:r>
    </w:p>
    <w:p w14:paraId="5891E87F" w14:textId="19963B78" w:rsidR="00681EF6" w:rsidRDefault="00A04C5F" w:rsidP="009E2C60">
      <w:pPr>
        <w:spacing w:before="80" w:after="80"/>
        <w:ind w:firstLine="567"/>
        <w:rPr>
          <w:rFonts w:ascii="Times New Roman" w:hAnsi="Times New Roman" w:cs="Times New Roman"/>
          <w:b/>
          <w:bCs/>
          <w:lang w:val="nl-NL"/>
        </w:rPr>
      </w:pPr>
      <w:r>
        <w:rPr>
          <w:rFonts w:ascii="Times New Roman" w:hAnsi="Times New Roman" w:cs="Times New Roman"/>
          <w:b/>
          <w:bCs/>
          <w:lang w:val="nl-NL"/>
        </w:rPr>
        <w:t>8</w:t>
      </w:r>
      <w:r w:rsidR="00E907A4" w:rsidRPr="00890481">
        <w:rPr>
          <w:rFonts w:ascii="Times New Roman" w:hAnsi="Times New Roman" w:cs="Times New Roman"/>
          <w:b/>
          <w:bCs/>
          <w:lang w:val="nl-NL"/>
        </w:rPr>
        <w:t xml:space="preserve">. Địa </w:t>
      </w:r>
      <w:r w:rsidR="00EA03D5">
        <w:rPr>
          <w:rFonts w:ascii="Times New Roman" w:hAnsi="Times New Roman" w:cs="Times New Roman"/>
          <w:b/>
          <w:bCs/>
          <w:lang w:val="nl-NL"/>
        </w:rPr>
        <w:t xml:space="preserve">điểm </w:t>
      </w:r>
      <w:r w:rsidR="00C65ADF">
        <w:rPr>
          <w:rFonts w:ascii="Times New Roman" w:hAnsi="Times New Roman" w:cs="Times New Roman"/>
          <w:b/>
          <w:bCs/>
          <w:lang w:val="nl-NL"/>
        </w:rPr>
        <w:t>nộp hồ sơ</w:t>
      </w:r>
    </w:p>
    <w:p w14:paraId="77FA5417" w14:textId="02E7C678" w:rsidR="001410F1" w:rsidRPr="00A34809" w:rsidRDefault="00EC66B6" w:rsidP="00EF4023">
      <w:pPr>
        <w:spacing w:before="80" w:after="80"/>
        <w:ind w:firstLine="567"/>
        <w:rPr>
          <w:rFonts w:ascii="Times New Roman" w:hAnsi="Times New Roman" w:cs="Times New Roman"/>
          <w:b/>
          <w:bCs/>
          <w:lang w:val="nl-NL"/>
        </w:rPr>
      </w:pPr>
      <w:r w:rsidRPr="00564CE8">
        <w:rPr>
          <w:rFonts w:ascii="Times New Roman" w:hAnsi="Times New Roman" w:cs="Times New Roman"/>
          <w:w w:val="105"/>
        </w:rPr>
        <w:t>T</w:t>
      </w:r>
      <w:r w:rsidR="00C65ADF" w:rsidRPr="00564CE8">
        <w:rPr>
          <w:rFonts w:ascii="Times New Roman" w:hAnsi="Times New Roman" w:cs="Times New Roman"/>
          <w:w w:val="105"/>
        </w:rPr>
        <w:t xml:space="preserve">hí sinh nộp hồ sơ trực tiếp hoặc qua đường bưu điện đến </w:t>
      </w:r>
      <w:r w:rsidR="00890865">
        <w:rPr>
          <w:rFonts w:ascii="Times New Roman" w:hAnsi="Times New Roman" w:cs="Times New Roman"/>
          <w:w w:val="105"/>
        </w:rPr>
        <w:t>một trong các địa điểm sau</w:t>
      </w:r>
      <w:r w:rsidR="00EF4023">
        <w:rPr>
          <w:rFonts w:ascii="Times New Roman" w:hAnsi="Times New Roman" w:cs="Times New Roman"/>
          <w:w w:val="105"/>
        </w:rPr>
        <w:t>:</w:t>
      </w:r>
      <w:r w:rsidR="007D7911">
        <w:rPr>
          <w:rFonts w:ascii="Times New Roman" w:hAnsi="Times New Roman" w:cs="Times New Roman"/>
          <w:w w:val="105"/>
        </w:rPr>
        <w:t xml:space="preserve"> </w:t>
      </w:r>
    </w:p>
    <w:p w14:paraId="3676FF68" w14:textId="5404B160" w:rsidR="007D7911" w:rsidRDefault="00890865" w:rsidP="00EF4023">
      <w:pPr>
        <w:pStyle w:val="NormalWeb"/>
        <w:shd w:val="clear" w:color="auto" w:fill="FFFFFF"/>
        <w:tabs>
          <w:tab w:val="left" w:pos="851"/>
        </w:tabs>
        <w:spacing w:before="80" w:beforeAutospacing="0" w:after="80" w:afterAutospacing="0"/>
        <w:ind w:firstLine="556"/>
        <w:jc w:val="both"/>
        <w:textAlignment w:val="baseline"/>
        <w:rPr>
          <w:sz w:val="26"/>
          <w:szCs w:val="26"/>
          <w:shd w:val="clear" w:color="auto" w:fill="FFFFFF"/>
        </w:rPr>
      </w:pPr>
      <w:r>
        <w:rPr>
          <w:sz w:val="26"/>
          <w:szCs w:val="26"/>
          <w:lang w:val="nl-NL"/>
        </w:rPr>
        <w:t xml:space="preserve">1. </w:t>
      </w:r>
      <w:r w:rsidR="00C65ADF" w:rsidRPr="00175575">
        <w:rPr>
          <w:sz w:val="26"/>
          <w:szCs w:val="26"/>
          <w:lang w:val="nl-NL"/>
        </w:rPr>
        <w:t xml:space="preserve">Phòng Đào tạo </w:t>
      </w:r>
      <w:r w:rsidR="00C65ADF" w:rsidRPr="00175575">
        <w:rPr>
          <w:sz w:val="26"/>
          <w:szCs w:val="26"/>
          <w:shd w:val="clear" w:color="auto" w:fill="FFFFFF"/>
        </w:rPr>
        <w:t>(A2-</w:t>
      </w:r>
      <w:r w:rsidR="00B41B79">
        <w:rPr>
          <w:sz w:val="26"/>
          <w:szCs w:val="26"/>
          <w:shd w:val="clear" w:color="auto" w:fill="FFFFFF"/>
        </w:rPr>
        <w:t>103</w:t>
      </w:r>
      <w:r w:rsidR="00C65ADF" w:rsidRPr="00175575">
        <w:rPr>
          <w:sz w:val="26"/>
          <w:szCs w:val="26"/>
          <w:shd w:val="clear" w:color="auto" w:fill="FFFFFF"/>
        </w:rPr>
        <w:t>)</w:t>
      </w:r>
      <w:r w:rsidR="00C65ADF" w:rsidRPr="00175575">
        <w:rPr>
          <w:sz w:val="26"/>
          <w:szCs w:val="26"/>
          <w:lang w:val="nl-NL"/>
        </w:rPr>
        <w:t>, Trường Đại học Sư phạm</w:t>
      </w:r>
      <w:r w:rsidR="00216876">
        <w:rPr>
          <w:sz w:val="26"/>
          <w:szCs w:val="26"/>
          <w:lang w:val="nl-NL"/>
        </w:rPr>
        <w:t xml:space="preserve"> - Đại học Đà Nẵng</w:t>
      </w:r>
      <w:r w:rsidR="00C65ADF" w:rsidRPr="00175575">
        <w:rPr>
          <w:sz w:val="26"/>
          <w:szCs w:val="26"/>
          <w:lang w:val="nl-NL"/>
        </w:rPr>
        <w:t xml:space="preserve">; </w:t>
      </w:r>
      <w:r w:rsidR="00CF2D3F">
        <w:rPr>
          <w:sz w:val="26"/>
          <w:szCs w:val="26"/>
          <w:lang w:val="nl-NL"/>
        </w:rPr>
        <w:t>s</w:t>
      </w:r>
      <w:r w:rsidR="00C65ADF" w:rsidRPr="00175575">
        <w:rPr>
          <w:sz w:val="26"/>
          <w:szCs w:val="26"/>
          <w:lang w:val="nl-NL"/>
        </w:rPr>
        <w:t xml:space="preserve">ố 459, Tôn Đức Thắng, quận Liên Chiểu, thành phố Đà Nẵng; </w:t>
      </w:r>
      <w:r w:rsidR="00564CE8">
        <w:rPr>
          <w:sz w:val="26"/>
          <w:szCs w:val="26"/>
          <w:shd w:val="clear" w:color="auto" w:fill="FFFFFF"/>
        </w:rPr>
        <w:t>điện thoại</w:t>
      </w:r>
      <w:r w:rsidR="00C65ADF" w:rsidRPr="00175575">
        <w:rPr>
          <w:sz w:val="26"/>
          <w:szCs w:val="26"/>
          <w:shd w:val="clear" w:color="auto" w:fill="FFFFFF"/>
        </w:rPr>
        <w:t>: 02363. 841618 (</w:t>
      </w:r>
      <w:r w:rsidR="00A34809">
        <w:rPr>
          <w:sz w:val="26"/>
          <w:szCs w:val="26"/>
          <w:shd w:val="clear" w:color="auto" w:fill="FFFFFF"/>
        </w:rPr>
        <w:t>114).</w:t>
      </w:r>
    </w:p>
    <w:p w14:paraId="1B5BE582" w14:textId="0A980840" w:rsidR="00890865" w:rsidRDefault="00890865" w:rsidP="00EF4023">
      <w:pPr>
        <w:pStyle w:val="NormalWeb"/>
        <w:shd w:val="clear" w:color="auto" w:fill="FFFFFF"/>
        <w:tabs>
          <w:tab w:val="left" w:pos="851"/>
        </w:tabs>
        <w:spacing w:before="80" w:beforeAutospacing="0" w:after="80" w:afterAutospacing="0"/>
        <w:ind w:firstLine="556"/>
        <w:jc w:val="both"/>
        <w:textAlignment w:val="baseline"/>
        <w:rPr>
          <w:rStyle w:val="Strong"/>
          <w:b w:val="0"/>
          <w:bCs w:val="0"/>
          <w:sz w:val="26"/>
          <w:szCs w:val="26"/>
          <w:shd w:val="clear" w:color="auto" w:fill="FFFFFF"/>
        </w:rPr>
      </w:pPr>
      <w:r>
        <w:rPr>
          <w:rStyle w:val="Strong"/>
          <w:b w:val="0"/>
          <w:bCs w:val="0"/>
          <w:sz w:val="26"/>
          <w:szCs w:val="26"/>
          <w:shd w:val="clear" w:color="auto" w:fill="FFFFFF"/>
        </w:rPr>
        <w:t xml:space="preserve">2. Phòng Đào tạo, Phân hiệu Đại học Đà Nẵng tại Kon Tum, </w:t>
      </w:r>
      <w:r w:rsidR="004A3FBA">
        <w:rPr>
          <w:rStyle w:val="Strong"/>
          <w:b w:val="0"/>
          <w:bCs w:val="0"/>
          <w:sz w:val="26"/>
          <w:szCs w:val="26"/>
          <w:shd w:val="clear" w:color="auto" w:fill="FFFFFF"/>
        </w:rPr>
        <w:t>số 704 Phan Đình Phùng, thành phố Kon Tum, tỉnh Kon Tum; điện thoại: 0260.6509559 (hoặc liên hệ Bà Nguyễn Thị Hoa, điện thoại: 0934876005).</w:t>
      </w:r>
    </w:p>
    <w:p w14:paraId="4F5F97EB" w14:textId="6A02BAE7" w:rsidR="004A3FBA" w:rsidRDefault="004A3FBA" w:rsidP="00EF4023">
      <w:pPr>
        <w:pStyle w:val="NormalWeb"/>
        <w:shd w:val="clear" w:color="auto" w:fill="FFFFFF"/>
        <w:tabs>
          <w:tab w:val="left" w:pos="851"/>
        </w:tabs>
        <w:spacing w:before="80" w:beforeAutospacing="0" w:after="80" w:afterAutospacing="0"/>
        <w:ind w:firstLine="556"/>
        <w:jc w:val="both"/>
        <w:textAlignment w:val="baseline"/>
        <w:rPr>
          <w:rStyle w:val="Strong"/>
          <w:bCs w:val="0"/>
          <w:sz w:val="26"/>
          <w:szCs w:val="26"/>
          <w:shd w:val="clear" w:color="auto" w:fill="FFFFFF"/>
        </w:rPr>
      </w:pPr>
      <w:r w:rsidRPr="00030A9A">
        <w:rPr>
          <w:rStyle w:val="Strong"/>
          <w:bCs w:val="0"/>
          <w:sz w:val="26"/>
          <w:szCs w:val="26"/>
          <w:shd w:val="clear" w:color="auto" w:fill="FFFFFF"/>
        </w:rPr>
        <w:t xml:space="preserve">9. </w:t>
      </w:r>
      <w:r w:rsidR="00030A9A" w:rsidRPr="00030A9A">
        <w:rPr>
          <w:rStyle w:val="Strong"/>
          <w:bCs w:val="0"/>
          <w:sz w:val="26"/>
          <w:szCs w:val="26"/>
          <w:shd w:val="clear" w:color="auto" w:fill="FFFFFF"/>
        </w:rPr>
        <w:t>Thông tin liên hệ</w:t>
      </w:r>
    </w:p>
    <w:p w14:paraId="2FD60FA2" w14:textId="6A15DF22" w:rsidR="00A34809" w:rsidRDefault="00030A9A" w:rsidP="00216876">
      <w:pPr>
        <w:pStyle w:val="NormalWeb"/>
        <w:shd w:val="clear" w:color="auto" w:fill="FFFFFF"/>
        <w:tabs>
          <w:tab w:val="left" w:pos="851"/>
        </w:tabs>
        <w:spacing w:before="80" w:beforeAutospacing="0" w:after="80" w:afterAutospacing="0"/>
        <w:ind w:firstLine="556"/>
        <w:jc w:val="both"/>
        <w:textAlignment w:val="baseline"/>
        <w:rPr>
          <w:sz w:val="26"/>
          <w:szCs w:val="26"/>
          <w:shd w:val="clear" w:color="auto" w:fill="FFFFFF"/>
        </w:rPr>
      </w:pPr>
      <w:r w:rsidRPr="00175575">
        <w:rPr>
          <w:sz w:val="26"/>
          <w:szCs w:val="26"/>
          <w:lang w:val="nl-NL"/>
        </w:rPr>
        <w:t>Phòng Đào tạ</w:t>
      </w:r>
      <w:r w:rsidR="00216876">
        <w:rPr>
          <w:sz w:val="26"/>
          <w:szCs w:val="26"/>
          <w:lang w:val="nl-NL"/>
        </w:rPr>
        <w:t xml:space="preserve">o, </w:t>
      </w:r>
      <w:r w:rsidRPr="00175575">
        <w:rPr>
          <w:sz w:val="26"/>
          <w:szCs w:val="26"/>
          <w:lang w:val="nl-NL"/>
        </w:rPr>
        <w:t xml:space="preserve">Trường Đại học Sư phạm; </w:t>
      </w:r>
      <w:r>
        <w:rPr>
          <w:sz w:val="26"/>
          <w:szCs w:val="26"/>
          <w:lang w:val="nl-NL"/>
        </w:rPr>
        <w:t>s</w:t>
      </w:r>
      <w:r w:rsidRPr="00175575">
        <w:rPr>
          <w:sz w:val="26"/>
          <w:szCs w:val="26"/>
          <w:lang w:val="nl-NL"/>
        </w:rPr>
        <w:t xml:space="preserve">ố 459, Tôn Đức Thắng, quận Liên Chiểu, thành phố Đà Nẵng; </w:t>
      </w:r>
      <w:r>
        <w:rPr>
          <w:sz w:val="26"/>
          <w:szCs w:val="26"/>
          <w:shd w:val="clear" w:color="auto" w:fill="FFFFFF"/>
        </w:rPr>
        <w:t>điện thoại</w:t>
      </w:r>
      <w:r w:rsidRPr="00175575">
        <w:rPr>
          <w:sz w:val="26"/>
          <w:szCs w:val="26"/>
          <w:shd w:val="clear" w:color="auto" w:fill="FFFFFF"/>
        </w:rPr>
        <w:t>: 02363. 841618 (</w:t>
      </w:r>
      <w:r>
        <w:rPr>
          <w:sz w:val="26"/>
          <w:szCs w:val="26"/>
          <w:shd w:val="clear" w:color="auto" w:fill="FFFFFF"/>
        </w:rPr>
        <w:t>114).</w:t>
      </w:r>
    </w:p>
    <w:p w14:paraId="641E0539" w14:textId="77777777" w:rsidR="00216876" w:rsidRPr="00216876" w:rsidRDefault="00216876" w:rsidP="00216876">
      <w:pPr>
        <w:pStyle w:val="NormalWeb"/>
        <w:shd w:val="clear" w:color="auto" w:fill="FFFFFF"/>
        <w:tabs>
          <w:tab w:val="left" w:pos="851"/>
        </w:tabs>
        <w:spacing w:before="80" w:beforeAutospacing="0" w:after="80" w:afterAutospacing="0"/>
        <w:ind w:firstLine="556"/>
        <w:jc w:val="both"/>
        <w:textAlignment w:val="baseline"/>
        <w:rPr>
          <w:sz w:val="26"/>
          <w:szCs w:val="26"/>
          <w:shd w:val="clear" w:color="auto" w:fill="FFFFFF"/>
        </w:rPr>
      </w:pPr>
    </w:p>
    <w:tbl>
      <w:tblPr>
        <w:tblW w:w="9969" w:type="dxa"/>
        <w:tblInd w:w="108" w:type="dxa"/>
        <w:tblLook w:val="00A0" w:firstRow="1" w:lastRow="0" w:firstColumn="1" w:lastColumn="0" w:noHBand="0" w:noVBand="0"/>
      </w:tblPr>
      <w:tblGrid>
        <w:gridCol w:w="9747"/>
        <w:gridCol w:w="222"/>
      </w:tblGrid>
      <w:tr w:rsidR="00E907A4" w:rsidRPr="00890481" w14:paraId="138C46D4" w14:textId="77777777" w:rsidTr="009E2C60">
        <w:tc>
          <w:tcPr>
            <w:tcW w:w="9747" w:type="dxa"/>
          </w:tcPr>
          <w:tbl>
            <w:tblPr>
              <w:tblW w:w="9531" w:type="dxa"/>
              <w:tblLook w:val="00A0" w:firstRow="1" w:lastRow="0" w:firstColumn="1" w:lastColumn="0" w:noHBand="0" w:noVBand="0"/>
            </w:tblPr>
            <w:tblGrid>
              <w:gridCol w:w="5704"/>
              <w:gridCol w:w="3827"/>
            </w:tblGrid>
            <w:tr w:rsidR="00004B73" w:rsidRPr="00890481" w14:paraId="21A402CB" w14:textId="77777777" w:rsidTr="00D113C2">
              <w:tc>
                <w:tcPr>
                  <w:tcW w:w="5704" w:type="dxa"/>
                  <w:hideMark/>
                </w:tcPr>
                <w:p w14:paraId="73D3600C" w14:textId="77777777" w:rsidR="00004B73" w:rsidRPr="005709D8" w:rsidRDefault="00004B73" w:rsidP="009E2C60">
                  <w:pPr>
                    <w:tabs>
                      <w:tab w:val="center" w:pos="6804"/>
                    </w:tabs>
                    <w:spacing w:before="120" w:after="120"/>
                    <w:ind w:left="-108"/>
                    <w:rPr>
                      <w:rFonts w:ascii="Times New Roman" w:hAnsi="Times New Roman" w:cs="Times New Roman"/>
                      <w:b/>
                      <w:bCs/>
                      <w:i/>
                      <w:iCs/>
                      <w:sz w:val="24"/>
                      <w:szCs w:val="24"/>
                      <w:lang w:val="pt-BR"/>
                    </w:rPr>
                  </w:pPr>
                  <w:r w:rsidRPr="005709D8">
                    <w:rPr>
                      <w:rFonts w:ascii="Times New Roman" w:hAnsi="Times New Roman" w:cs="Times New Roman"/>
                      <w:b/>
                      <w:bCs/>
                      <w:i/>
                      <w:iCs/>
                      <w:sz w:val="24"/>
                      <w:szCs w:val="24"/>
                      <w:lang w:val="pt-BR"/>
                    </w:rPr>
                    <w:t>Nơi nhận:</w:t>
                  </w:r>
                </w:p>
                <w:p w14:paraId="4F245BDA" w14:textId="77777777" w:rsidR="00620824" w:rsidRPr="005709D8" w:rsidRDefault="00620824" w:rsidP="00620824">
                  <w:pPr>
                    <w:tabs>
                      <w:tab w:val="center" w:pos="6804"/>
                    </w:tabs>
                    <w:ind w:left="-108"/>
                    <w:rPr>
                      <w:rFonts w:ascii="Times New Roman" w:hAnsi="Times New Roman" w:cs="Times New Roman"/>
                      <w:bCs/>
                      <w:iCs/>
                      <w:sz w:val="22"/>
                      <w:szCs w:val="22"/>
                      <w:lang w:val="pt-BR"/>
                    </w:rPr>
                  </w:pPr>
                  <w:r w:rsidRPr="005709D8">
                    <w:rPr>
                      <w:rFonts w:ascii="Times New Roman" w:hAnsi="Times New Roman" w:cs="Times New Roman"/>
                      <w:bCs/>
                      <w:iCs/>
                      <w:sz w:val="22"/>
                      <w:szCs w:val="22"/>
                      <w:lang w:val="pt-BR"/>
                    </w:rPr>
                    <w:t>- Các cơ sở đào tạo SĐH, Viện nghiên cứu;</w:t>
                  </w:r>
                </w:p>
                <w:p w14:paraId="40E49C5A" w14:textId="35C83D7C" w:rsidR="00620824" w:rsidRPr="005709D8" w:rsidRDefault="00620824" w:rsidP="00620824">
                  <w:pPr>
                    <w:tabs>
                      <w:tab w:val="center" w:pos="6804"/>
                    </w:tabs>
                    <w:ind w:left="-108"/>
                    <w:rPr>
                      <w:rFonts w:ascii="Times New Roman" w:hAnsi="Times New Roman" w:cs="Times New Roman"/>
                      <w:bCs/>
                      <w:iCs/>
                      <w:sz w:val="22"/>
                      <w:szCs w:val="22"/>
                      <w:lang w:val="pt-BR"/>
                    </w:rPr>
                  </w:pPr>
                  <w:r w:rsidRPr="005709D8">
                    <w:rPr>
                      <w:rFonts w:ascii="Times New Roman" w:hAnsi="Times New Roman" w:cs="Times New Roman"/>
                      <w:bCs/>
                      <w:iCs/>
                      <w:sz w:val="22"/>
                      <w:szCs w:val="22"/>
                      <w:lang w:val="pt-BR"/>
                    </w:rPr>
                    <w:t xml:space="preserve">- Các Sở </w:t>
                  </w:r>
                  <w:r w:rsidR="004F5B34">
                    <w:rPr>
                      <w:rFonts w:ascii="Times New Roman" w:hAnsi="Times New Roman" w:cs="Times New Roman"/>
                      <w:bCs/>
                      <w:iCs/>
                      <w:sz w:val="22"/>
                      <w:szCs w:val="22"/>
                      <w:lang w:val="pt-BR"/>
                    </w:rPr>
                    <w:t>Giáo dục và Đào tạo</w:t>
                  </w:r>
                  <w:r w:rsidRPr="005709D8">
                    <w:rPr>
                      <w:rFonts w:ascii="Times New Roman" w:hAnsi="Times New Roman" w:cs="Times New Roman"/>
                      <w:bCs/>
                      <w:iCs/>
                      <w:sz w:val="22"/>
                      <w:szCs w:val="22"/>
                      <w:lang w:val="pt-BR"/>
                    </w:rPr>
                    <w:t xml:space="preserve">; </w:t>
                  </w:r>
                </w:p>
                <w:p w14:paraId="2620E183" w14:textId="2484B49F" w:rsidR="005D0703" w:rsidRDefault="005D0703" w:rsidP="00620824">
                  <w:pPr>
                    <w:tabs>
                      <w:tab w:val="center" w:pos="6804"/>
                    </w:tabs>
                    <w:ind w:left="-108"/>
                    <w:rPr>
                      <w:rFonts w:ascii="Times New Roman" w:hAnsi="Times New Roman" w:cs="Times New Roman"/>
                      <w:bCs/>
                      <w:iCs/>
                      <w:sz w:val="22"/>
                      <w:szCs w:val="22"/>
                      <w:lang w:val="pt-BR"/>
                    </w:rPr>
                  </w:pPr>
                  <w:r w:rsidRPr="005709D8">
                    <w:rPr>
                      <w:rFonts w:ascii="Times New Roman" w:hAnsi="Times New Roman" w:cs="Times New Roman"/>
                      <w:bCs/>
                      <w:iCs/>
                      <w:sz w:val="22"/>
                      <w:szCs w:val="22"/>
                      <w:lang w:val="pt-BR"/>
                    </w:rPr>
                    <w:t>- Các cơ sở giáo dục đại học, phổ thông;</w:t>
                  </w:r>
                </w:p>
                <w:p w14:paraId="66513774" w14:textId="77777777" w:rsidR="00964B9E" w:rsidRPr="005709D8" w:rsidRDefault="00964B9E" w:rsidP="00964B9E">
                  <w:pPr>
                    <w:tabs>
                      <w:tab w:val="center" w:pos="6804"/>
                    </w:tabs>
                    <w:ind w:left="-108"/>
                    <w:rPr>
                      <w:rFonts w:ascii="Times New Roman" w:hAnsi="Times New Roman" w:cs="Times New Roman"/>
                      <w:bCs/>
                      <w:iCs/>
                      <w:sz w:val="22"/>
                      <w:szCs w:val="22"/>
                      <w:lang w:val="pt-BR"/>
                    </w:rPr>
                  </w:pPr>
                  <w:r w:rsidRPr="005709D8">
                    <w:rPr>
                      <w:rFonts w:ascii="Times New Roman" w:hAnsi="Times New Roman" w:cs="Times New Roman"/>
                      <w:bCs/>
                      <w:iCs/>
                      <w:sz w:val="22"/>
                      <w:szCs w:val="22"/>
                      <w:lang w:val="pt-BR"/>
                    </w:rPr>
                    <w:t>- Đại học Đà Nẵng (để báo cáo);</w:t>
                  </w:r>
                </w:p>
                <w:p w14:paraId="1211FDAC" w14:textId="4642D0C9" w:rsidR="00964B9E" w:rsidRDefault="00964B9E" w:rsidP="00964B9E">
                  <w:pPr>
                    <w:tabs>
                      <w:tab w:val="center" w:pos="6804"/>
                    </w:tabs>
                    <w:ind w:left="-108"/>
                    <w:rPr>
                      <w:rFonts w:ascii="Times New Roman" w:hAnsi="Times New Roman" w:cs="Times New Roman"/>
                      <w:bCs/>
                      <w:iCs/>
                      <w:sz w:val="22"/>
                      <w:szCs w:val="22"/>
                      <w:lang w:val="pt-BR"/>
                    </w:rPr>
                  </w:pPr>
                  <w:r w:rsidRPr="005709D8">
                    <w:rPr>
                      <w:rFonts w:ascii="Times New Roman" w:hAnsi="Times New Roman" w:cs="Times New Roman"/>
                      <w:bCs/>
                      <w:iCs/>
                      <w:sz w:val="22"/>
                      <w:szCs w:val="22"/>
                      <w:lang w:val="pt-BR"/>
                    </w:rPr>
                    <w:t>- Ban Giám hiệu (để biết);</w:t>
                  </w:r>
                </w:p>
                <w:p w14:paraId="6434A6B1" w14:textId="75B37963" w:rsidR="004F5B34" w:rsidRPr="005709D8" w:rsidRDefault="004F5B34" w:rsidP="004F5B34">
                  <w:pPr>
                    <w:tabs>
                      <w:tab w:val="center" w:pos="6804"/>
                    </w:tabs>
                    <w:ind w:left="-108"/>
                    <w:rPr>
                      <w:rFonts w:ascii="Times New Roman" w:hAnsi="Times New Roman" w:cs="Times New Roman"/>
                      <w:bCs/>
                      <w:iCs/>
                      <w:sz w:val="22"/>
                      <w:szCs w:val="22"/>
                      <w:lang w:val="pt-BR"/>
                    </w:rPr>
                  </w:pPr>
                  <w:r w:rsidRPr="005709D8">
                    <w:rPr>
                      <w:rFonts w:ascii="Times New Roman" w:hAnsi="Times New Roman" w:cs="Times New Roman"/>
                      <w:bCs/>
                      <w:iCs/>
                      <w:sz w:val="22"/>
                      <w:szCs w:val="22"/>
                      <w:lang w:val="pt-BR"/>
                    </w:rPr>
                    <w:t xml:space="preserve">- Các </w:t>
                  </w:r>
                  <w:r>
                    <w:rPr>
                      <w:rFonts w:ascii="Times New Roman" w:hAnsi="Times New Roman" w:cs="Times New Roman"/>
                      <w:bCs/>
                      <w:iCs/>
                      <w:sz w:val="22"/>
                      <w:szCs w:val="22"/>
                      <w:lang w:val="pt-BR"/>
                    </w:rPr>
                    <w:t>đơn vị có liên quan (thuộc Trường ĐHSP)</w:t>
                  </w:r>
                  <w:r w:rsidRPr="005709D8">
                    <w:rPr>
                      <w:rFonts w:ascii="Times New Roman" w:hAnsi="Times New Roman" w:cs="Times New Roman"/>
                      <w:bCs/>
                      <w:iCs/>
                      <w:sz w:val="22"/>
                      <w:szCs w:val="22"/>
                      <w:lang w:val="pt-BR"/>
                    </w:rPr>
                    <w:t>;</w:t>
                  </w:r>
                </w:p>
                <w:p w14:paraId="7AD656CD" w14:textId="77777777" w:rsidR="00004B73" w:rsidRPr="00890481" w:rsidRDefault="00620824" w:rsidP="00620824">
                  <w:pPr>
                    <w:tabs>
                      <w:tab w:val="center" w:pos="6804"/>
                    </w:tabs>
                    <w:ind w:left="-108"/>
                    <w:rPr>
                      <w:rFonts w:ascii="Times New Roman" w:hAnsi="Times New Roman" w:cs="Times New Roman"/>
                      <w:i/>
                      <w:iCs/>
                      <w:sz w:val="24"/>
                      <w:szCs w:val="24"/>
                      <w:lang w:val="pt-BR"/>
                    </w:rPr>
                  </w:pPr>
                  <w:r w:rsidRPr="005709D8">
                    <w:rPr>
                      <w:rFonts w:ascii="Times New Roman" w:hAnsi="Times New Roman" w:cs="Times New Roman"/>
                      <w:bCs/>
                      <w:iCs/>
                      <w:sz w:val="22"/>
                      <w:szCs w:val="22"/>
                      <w:lang w:val="pt-BR"/>
                    </w:rPr>
                    <w:t>- Lưu: VT, ĐT.</w:t>
                  </w:r>
                </w:p>
              </w:tc>
              <w:tc>
                <w:tcPr>
                  <w:tcW w:w="3827" w:type="dxa"/>
                </w:tcPr>
                <w:p w14:paraId="0BCCEE49" w14:textId="25625FDB" w:rsidR="00004B73" w:rsidRPr="00890481" w:rsidRDefault="00070E4C" w:rsidP="009E2C60">
                  <w:pPr>
                    <w:tabs>
                      <w:tab w:val="center" w:pos="1701"/>
                      <w:tab w:val="center" w:pos="6379"/>
                    </w:tabs>
                    <w:spacing w:before="120" w:after="120" w:line="300" w:lineRule="exact"/>
                    <w:ind w:hanging="947"/>
                    <w:jc w:val="center"/>
                    <w:rPr>
                      <w:rFonts w:ascii="Times New Roman" w:hAnsi="Times New Roman" w:cs="Times New Roman"/>
                      <w:b/>
                      <w:bCs/>
                      <w:sz w:val="28"/>
                      <w:szCs w:val="28"/>
                    </w:rPr>
                  </w:pPr>
                  <w:r>
                    <w:rPr>
                      <w:rFonts w:ascii="Times New Roman" w:hAnsi="Times New Roman" w:cs="Times New Roman"/>
                      <w:b/>
                      <w:bCs/>
                    </w:rPr>
                    <w:t>HIỆU TRƯỞNG</w:t>
                  </w:r>
                </w:p>
                <w:p w14:paraId="19277FD3" w14:textId="77777777" w:rsidR="00004B73" w:rsidRPr="00890481" w:rsidRDefault="00004B73" w:rsidP="00070E4C">
                  <w:pPr>
                    <w:tabs>
                      <w:tab w:val="center" w:pos="1701"/>
                      <w:tab w:val="center" w:pos="6379"/>
                    </w:tabs>
                    <w:spacing w:line="300" w:lineRule="exact"/>
                    <w:ind w:hanging="948"/>
                    <w:jc w:val="center"/>
                    <w:rPr>
                      <w:rFonts w:ascii="Times New Roman" w:hAnsi="Times New Roman" w:cs="Times New Roman"/>
                      <w:b/>
                      <w:bCs/>
                    </w:rPr>
                  </w:pPr>
                </w:p>
                <w:p w14:paraId="1B5F882A" w14:textId="1BABDE30" w:rsidR="00004B73" w:rsidRDefault="00004B73" w:rsidP="00070E4C">
                  <w:pPr>
                    <w:tabs>
                      <w:tab w:val="center" w:pos="1701"/>
                      <w:tab w:val="center" w:pos="6379"/>
                    </w:tabs>
                    <w:spacing w:line="300" w:lineRule="exact"/>
                    <w:ind w:hanging="948"/>
                    <w:jc w:val="center"/>
                    <w:rPr>
                      <w:rFonts w:ascii="Times New Roman" w:hAnsi="Times New Roman" w:cs="Times New Roman"/>
                      <w:b/>
                      <w:bCs/>
                    </w:rPr>
                  </w:pPr>
                </w:p>
                <w:p w14:paraId="2B77A5BD" w14:textId="77777777" w:rsidR="00070E4C" w:rsidRPr="00890481" w:rsidRDefault="00070E4C" w:rsidP="00070E4C">
                  <w:pPr>
                    <w:tabs>
                      <w:tab w:val="center" w:pos="1701"/>
                      <w:tab w:val="center" w:pos="6379"/>
                    </w:tabs>
                    <w:spacing w:line="300" w:lineRule="exact"/>
                    <w:ind w:hanging="948"/>
                    <w:jc w:val="center"/>
                    <w:rPr>
                      <w:rFonts w:ascii="Times New Roman" w:hAnsi="Times New Roman" w:cs="Times New Roman"/>
                      <w:b/>
                      <w:bCs/>
                    </w:rPr>
                  </w:pPr>
                </w:p>
                <w:p w14:paraId="3AF763D0" w14:textId="77777777" w:rsidR="00D113C2" w:rsidRPr="00890481" w:rsidRDefault="00D113C2" w:rsidP="00070E4C">
                  <w:pPr>
                    <w:tabs>
                      <w:tab w:val="center" w:pos="1701"/>
                      <w:tab w:val="center" w:pos="6379"/>
                    </w:tabs>
                    <w:spacing w:line="300" w:lineRule="exact"/>
                    <w:ind w:hanging="948"/>
                    <w:jc w:val="center"/>
                    <w:rPr>
                      <w:rFonts w:ascii="Times New Roman" w:hAnsi="Times New Roman" w:cs="Times New Roman"/>
                      <w:b/>
                      <w:bCs/>
                    </w:rPr>
                  </w:pPr>
                </w:p>
                <w:p w14:paraId="3FBCF103" w14:textId="77777777" w:rsidR="00004B73" w:rsidRPr="00890481" w:rsidRDefault="00004B73" w:rsidP="00070E4C">
                  <w:pPr>
                    <w:tabs>
                      <w:tab w:val="center" w:pos="1701"/>
                      <w:tab w:val="center" w:pos="6379"/>
                    </w:tabs>
                    <w:spacing w:line="300" w:lineRule="exact"/>
                    <w:ind w:hanging="948"/>
                    <w:jc w:val="center"/>
                    <w:rPr>
                      <w:rFonts w:ascii="Times New Roman" w:hAnsi="Times New Roman" w:cs="Times New Roman"/>
                      <w:b/>
                      <w:bCs/>
                    </w:rPr>
                  </w:pPr>
                </w:p>
                <w:p w14:paraId="4E76E0BF" w14:textId="77777777" w:rsidR="00004B73" w:rsidRPr="00890481" w:rsidRDefault="00004B73" w:rsidP="00070E4C">
                  <w:pPr>
                    <w:tabs>
                      <w:tab w:val="center" w:pos="1701"/>
                      <w:tab w:val="center" w:pos="6379"/>
                    </w:tabs>
                    <w:spacing w:line="300" w:lineRule="exact"/>
                    <w:ind w:hanging="948"/>
                    <w:jc w:val="center"/>
                    <w:rPr>
                      <w:rFonts w:ascii="Times New Roman" w:hAnsi="Times New Roman" w:cs="Times New Roman"/>
                      <w:b/>
                      <w:bCs/>
                    </w:rPr>
                  </w:pPr>
                </w:p>
                <w:p w14:paraId="4198E55D" w14:textId="5DC9A42B" w:rsidR="00004B73" w:rsidRPr="00890481" w:rsidRDefault="00004B73" w:rsidP="00070E4C">
                  <w:pPr>
                    <w:tabs>
                      <w:tab w:val="center" w:pos="6804"/>
                    </w:tabs>
                    <w:ind w:hanging="948"/>
                    <w:jc w:val="center"/>
                    <w:rPr>
                      <w:rFonts w:ascii="Times New Roman" w:hAnsi="Times New Roman" w:cs="Times New Roman"/>
                      <w:b/>
                      <w:bCs/>
                      <w:sz w:val="28"/>
                      <w:szCs w:val="28"/>
                      <w:lang w:val="pt-BR"/>
                    </w:rPr>
                  </w:pPr>
                  <w:r w:rsidRPr="00890481">
                    <w:rPr>
                      <w:rFonts w:ascii="Times New Roman" w:hAnsi="Times New Roman" w:cs="Times New Roman"/>
                      <w:b/>
                      <w:bCs/>
                    </w:rPr>
                    <w:t xml:space="preserve">PGS.TS. </w:t>
                  </w:r>
                  <w:r w:rsidR="00070E4C">
                    <w:rPr>
                      <w:rFonts w:ascii="Times New Roman" w:hAnsi="Times New Roman" w:cs="Times New Roman"/>
                      <w:b/>
                      <w:bCs/>
                    </w:rPr>
                    <w:t>Lưu Trang</w:t>
                  </w:r>
                </w:p>
              </w:tc>
            </w:tr>
          </w:tbl>
          <w:p w14:paraId="2C0BEFB4" w14:textId="77777777" w:rsidR="00E907A4" w:rsidRPr="00890481" w:rsidRDefault="00E907A4" w:rsidP="00CC4088">
            <w:pPr>
              <w:tabs>
                <w:tab w:val="center" w:pos="6804"/>
              </w:tabs>
              <w:ind w:left="-108"/>
              <w:rPr>
                <w:rFonts w:ascii="Times New Roman" w:hAnsi="Times New Roman" w:cs="Times New Roman"/>
                <w:i/>
                <w:iCs/>
                <w:sz w:val="24"/>
                <w:szCs w:val="24"/>
                <w:lang w:val="pt-BR"/>
              </w:rPr>
            </w:pPr>
          </w:p>
        </w:tc>
        <w:tc>
          <w:tcPr>
            <w:tcW w:w="222" w:type="dxa"/>
          </w:tcPr>
          <w:p w14:paraId="60F78A94" w14:textId="77777777" w:rsidR="00E907A4" w:rsidRPr="00890481" w:rsidRDefault="00E907A4" w:rsidP="000705FF">
            <w:pPr>
              <w:tabs>
                <w:tab w:val="center" w:pos="6804"/>
              </w:tabs>
              <w:jc w:val="center"/>
              <w:rPr>
                <w:rFonts w:ascii="Times New Roman" w:hAnsi="Times New Roman" w:cs="Times New Roman"/>
                <w:b/>
                <w:bCs/>
                <w:lang w:val="pt-BR"/>
              </w:rPr>
            </w:pPr>
          </w:p>
        </w:tc>
      </w:tr>
    </w:tbl>
    <w:p w14:paraId="0785FE8C" w14:textId="77777777" w:rsidR="006E49CE" w:rsidRPr="00890481" w:rsidRDefault="006E49CE" w:rsidP="001A03C2">
      <w:pPr>
        <w:tabs>
          <w:tab w:val="center" w:pos="1701"/>
          <w:tab w:val="center" w:pos="6379"/>
        </w:tabs>
        <w:jc w:val="center"/>
        <w:rPr>
          <w:rFonts w:ascii="Times New Roman" w:hAnsi="Times New Roman" w:cs="Times New Roman"/>
          <w:sz w:val="24"/>
          <w:szCs w:val="24"/>
          <w:lang w:val="pt-BR"/>
        </w:rPr>
      </w:pPr>
    </w:p>
    <w:p w14:paraId="3A82F7EF" w14:textId="77777777" w:rsidR="006E49CE" w:rsidRPr="00890481" w:rsidRDefault="006E49CE" w:rsidP="001A03C2">
      <w:pPr>
        <w:tabs>
          <w:tab w:val="center" w:pos="1701"/>
          <w:tab w:val="center" w:pos="6379"/>
        </w:tabs>
        <w:jc w:val="center"/>
        <w:rPr>
          <w:rFonts w:ascii="Times New Roman" w:hAnsi="Times New Roman" w:cs="Times New Roman"/>
          <w:sz w:val="24"/>
          <w:szCs w:val="24"/>
          <w:lang w:val="pt-BR"/>
        </w:rPr>
      </w:pPr>
    </w:p>
    <w:p w14:paraId="4D6E52B5" w14:textId="77777777" w:rsidR="00ED65AC" w:rsidRPr="00890481" w:rsidRDefault="00E907A4" w:rsidP="001A03C2">
      <w:pPr>
        <w:tabs>
          <w:tab w:val="center" w:pos="1701"/>
          <w:tab w:val="center" w:pos="6379"/>
        </w:tabs>
        <w:jc w:val="center"/>
        <w:rPr>
          <w:rFonts w:ascii="Times New Roman" w:hAnsi="Times New Roman" w:cs="Times New Roman"/>
          <w:sz w:val="24"/>
          <w:szCs w:val="24"/>
          <w:lang w:val="pt-BR"/>
        </w:rPr>
      </w:pPr>
      <w:r w:rsidRPr="00890481">
        <w:rPr>
          <w:rFonts w:ascii="Times New Roman" w:hAnsi="Times New Roman" w:cs="Times New Roman"/>
          <w:sz w:val="24"/>
          <w:szCs w:val="24"/>
          <w:lang w:val="pt-BR"/>
        </w:rPr>
        <w:br w:type="page"/>
      </w:r>
      <w:bookmarkStart w:id="0" w:name="loai_4"/>
    </w:p>
    <w:p w14:paraId="0B8EC50F" w14:textId="1679EBD8" w:rsidR="001A03C2" w:rsidRPr="000831F3" w:rsidRDefault="001A03C2" w:rsidP="001A03C2">
      <w:pPr>
        <w:shd w:val="clear" w:color="auto" w:fill="FFFFFF"/>
        <w:jc w:val="center"/>
        <w:rPr>
          <w:rFonts w:ascii="Times New Roman" w:hAnsi="Times New Roman" w:cs="Times New Roman"/>
          <w:b/>
          <w:bCs/>
          <w:sz w:val="28"/>
          <w:szCs w:val="28"/>
          <w:lang w:val="vi-VN"/>
        </w:rPr>
      </w:pPr>
      <w:r w:rsidRPr="00890481">
        <w:rPr>
          <w:rFonts w:ascii="Times New Roman" w:hAnsi="Times New Roman" w:cs="Times New Roman"/>
          <w:b/>
          <w:bCs/>
          <w:sz w:val="28"/>
          <w:szCs w:val="28"/>
          <w:lang w:val="da-DK"/>
        </w:rPr>
        <w:lastRenderedPageBreak/>
        <w:t>PHỤ LỤC I</w:t>
      </w:r>
      <w:bookmarkEnd w:id="0"/>
    </w:p>
    <w:p w14:paraId="7F2A8BB7" w14:textId="048F0C5B" w:rsidR="009A361C" w:rsidRPr="0087301D" w:rsidRDefault="009A361C" w:rsidP="00F674F2">
      <w:pPr>
        <w:tabs>
          <w:tab w:val="center" w:pos="1701"/>
          <w:tab w:val="center" w:pos="6379"/>
        </w:tabs>
        <w:ind w:right="-709"/>
        <w:jc w:val="center"/>
        <w:rPr>
          <w:rFonts w:ascii="Times New Roman" w:hAnsi="Times New Roman" w:cs="Times New Roman"/>
          <w:bCs/>
          <w:i/>
          <w:lang w:val="da-DK"/>
        </w:rPr>
      </w:pPr>
      <w:r w:rsidRPr="0087301D">
        <w:rPr>
          <w:rFonts w:ascii="Times New Roman" w:hAnsi="Times New Roman" w:cs="Times New Roman"/>
          <w:bCs/>
          <w:i/>
          <w:lang w:val="da-DK"/>
        </w:rPr>
        <w:t xml:space="preserve">(Kèm theo </w:t>
      </w:r>
      <w:r w:rsidR="00AC786D" w:rsidRPr="0087301D">
        <w:rPr>
          <w:rFonts w:ascii="Times New Roman" w:hAnsi="Times New Roman" w:cs="Times New Roman"/>
          <w:bCs/>
          <w:i/>
          <w:lang w:val="da-DK"/>
        </w:rPr>
        <w:t>Thông báo</w:t>
      </w:r>
      <w:r w:rsidRPr="0087301D">
        <w:rPr>
          <w:rFonts w:ascii="Times New Roman" w:hAnsi="Times New Roman" w:cs="Times New Roman"/>
          <w:bCs/>
          <w:i/>
          <w:lang w:val="da-DK"/>
        </w:rPr>
        <w:t xml:space="preserve"> số </w:t>
      </w:r>
      <w:r w:rsidR="00486CB5">
        <w:rPr>
          <w:rFonts w:ascii="Times New Roman" w:hAnsi="Times New Roman" w:cs="Times New Roman"/>
          <w:bCs/>
          <w:i/>
          <w:lang w:val="vi-VN"/>
        </w:rPr>
        <w:t xml:space="preserve">   </w:t>
      </w:r>
      <w:r w:rsidR="003B2900" w:rsidRPr="0087301D">
        <w:rPr>
          <w:rFonts w:ascii="Times New Roman" w:hAnsi="Times New Roman" w:cs="Times New Roman"/>
          <w:bCs/>
          <w:i/>
          <w:lang w:val="da-DK"/>
        </w:rPr>
        <w:t xml:space="preserve">  </w:t>
      </w:r>
      <w:r w:rsidR="00F674F2" w:rsidRPr="0087301D">
        <w:rPr>
          <w:rFonts w:ascii="Times New Roman" w:hAnsi="Times New Roman" w:cs="Times New Roman"/>
          <w:bCs/>
          <w:i/>
          <w:lang w:val="da-DK"/>
        </w:rPr>
        <w:t xml:space="preserve">  </w:t>
      </w:r>
      <w:r w:rsidR="003B2900" w:rsidRPr="0087301D">
        <w:rPr>
          <w:rFonts w:ascii="Times New Roman" w:hAnsi="Times New Roman" w:cs="Times New Roman"/>
          <w:bCs/>
          <w:i/>
          <w:lang w:val="da-DK"/>
        </w:rPr>
        <w:t xml:space="preserve"> </w:t>
      </w:r>
      <w:r w:rsidRPr="0087301D">
        <w:rPr>
          <w:rFonts w:ascii="Times New Roman" w:hAnsi="Times New Roman" w:cs="Times New Roman"/>
          <w:bCs/>
          <w:i/>
          <w:lang w:val="da-DK"/>
        </w:rPr>
        <w:t>/TB-ĐH</w:t>
      </w:r>
      <w:r w:rsidR="003B2900" w:rsidRPr="0087301D">
        <w:rPr>
          <w:rFonts w:ascii="Times New Roman" w:hAnsi="Times New Roman" w:cs="Times New Roman"/>
          <w:bCs/>
          <w:i/>
          <w:lang w:val="da-DK"/>
        </w:rPr>
        <w:t>SP</w:t>
      </w:r>
      <w:r w:rsidRPr="0087301D">
        <w:rPr>
          <w:rFonts w:ascii="Times New Roman" w:hAnsi="Times New Roman" w:cs="Times New Roman"/>
          <w:bCs/>
          <w:i/>
          <w:lang w:val="da-DK"/>
        </w:rPr>
        <w:t xml:space="preserve"> ngày </w:t>
      </w:r>
      <w:r w:rsidR="000831F3" w:rsidRPr="0087301D">
        <w:rPr>
          <w:rFonts w:ascii="Times New Roman" w:hAnsi="Times New Roman" w:cs="Times New Roman"/>
          <w:bCs/>
          <w:i/>
          <w:lang w:val="vi-VN"/>
        </w:rPr>
        <w:t xml:space="preserve">   </w:t>
      </w:r>
      <w:r w:rsidR="00B91848" w:rsidRPr="0087301D">
        <w:rPr>
          <w:rFonts w:ascii="Times New Roman" w:hAnsi="Times New Roman" w:cs="Times New Roman"/>
          <w:bCs/>
          <w:i/>
          <w:lang w:val="da-DK"/>
        </w:rPr>
        <w:t>/</w:t>
      </w:r>
      <w:r w:rsidR="00486CB5">
        <w:rPr>
          <w:rFonts w:ascii="Times New Roman" w:hAnsi="Times New Roman" w:cs="Times New Roman"/>
          <w:bCs/>
          <w:i/>
          <w:lang w:val="vi-VN"/>
        </w:rPr>
        <w:t>9</w:t>
      </w:r>
      <w:r w:rsidR="00E71B36" w:rsidRPr="0087301D">
        <w:rPr>
          <w:rFonts w:ascii="Times New Roman" w:hAnsi="Times New Roman" w:cs="Times New Roman"/>
          <w:bCs/>
          <w:i/>
          <w:lang w:val="da-DK"/>
        </w:rPr>
        <w:t>/20</w:t>
      </w:r>
      <w:r w:rsidR="00CE3CE1" w:rsidRPr="0087301D">
        <w:rPr>
          <w:rFonts w:ascii="Times New Roman" w:hAnsi="Times New Roman" w:cs="Times New Roman"/>
          <w:bCs/>
          <w:i/>
          <w:lang w:val="da-DK"/>
        </w:rPr>
        <w:t>2</w:t>
      </w:r>
      <w:r w:rsidR="003824FB" w:rsidRPr="0087301D">
        <w:rPr>
          <w:rFonts w:ascii="Times New Roman" w:hAnsi="Times New Roman" w:cs="Times New Roman"/>
          <w:bCs/>
          <w:i/>
          <w:lang w:val="da-DK"/>
        </w:rPr>
        <w:t>2</w:t>
      </w:r>
      <w:r w:rsidRPr="0087301D">
        <w:rPr>
          <w:rFonts w:ascii="Times New Roman" w:hAnsi="Times New Roman" w:cs="Times New Roman"/>
          <w:bCs/>
          <w:i/>
          <w:lang w:val="da-DK"/>
        </w:rPr>
        <w:t xml:space="preserve"> của </w:t>
      </w:r>
      <w:r w:rsidR="003824FB" w:rsidRPr="0087301D">
        <w:rPr>
          <w:rFonts w:ascii="Times New Roman" w:hAnsi="Times New Roman" w:cs="Times New Roman"/>
          <w:bCs/>
          <w:i/>
          <w:lang w:val="da-DK"/>
        </w:rPr>
        <w:t xml:space="preserve">Hiệu trưởng </w:t>
      </w:r>
      <w:r w:rsidR="003824FB" w:rsidRPr="0087301D">
        <w:rPr>
          <w:rFonts w:ascii="Times New Roman" w:hAnsi="Times New Roman" w:cs="Times New Roman"/>
          <w:bCs/>
          <w:i/>
          <w:lang w:val="da-DK"/>
        </w:rPr>
        <w:br/>
      </w:r>
      <w:r w:rsidR="003B2900" w:rsidRPr="0087301D">
        <w:rPr>
          <w:rFonts w:ascii="Times New Roman" w:hAnsi="Times New Roman" w:cs="Times New Roman"/>
          <w:bCs/>
          <w:i/>
          <w:lang w:val="da-DK"/>
        </w:rPr>
        <w:t xml:space="preserve">Trường Đại học Sư phạm - </w:t>
      </w:r>
      <w:r w:rsidR="00F674F2" w:rsidRPr="0087301D">
        <w:rPr>
          <w:rFonts w:ascii="Times New Roman" w:hAnsi="Times New Roman" w:cs="Times New Roman"/>
          <w:bCs/>
          <w:i/>
          <w:lang w:val="da-DK"/>
        </w:rPr>
        <w:t>ĐHĐN</w:t>
      </w:r>
      <w:r w:rsidRPr="0087301D">
        <w:rPr>
          <w:rFonts w:ascii="Times New Roman" w:hAnsi="Times New Roman" w:cs="Times New Roman"/>
          <w:bCs/>
          <w:i/>
          <w:lang w:val="da-DK"/>
        </w:rPr>
        <w:t>)</w:t>
      </w:r>
    </w:p>
    <w:p w14:paraId="1E3EDF52" w14:textId="7B1B0E4A" w:rsidR="001A03C2" w:rsidRPr="0087301D" w:rsidRDefault="001A03C2" w:rsidP="001A03C2">
      <w:pPr>
        <w:shd w:val="clear" w:color="auto" w:fill="FFFFFF"/>
        <w:jc w:val="center"/>
        <w:rPr>
          <w:rFonts w:ascii="Times New Roman" w:hAnsi="Times New Roman" w:cs="Times New Roman"/>
          <w:sz w:val="24"/>
          <w:szCs w:val="24"/>
        </w:rPr>
      </w:pPr>
    </w:p>
    <w:p w14:paraId="54A68EDC" w14:textId="2553D42E" w:rsidR="000831F3" w:rsidRPr="000831F3" w:rsidRDefault="000831F3" w:rsidP="000831F3">
      <w:pPr>
        <w:spacing w:line="234" w:lineRule="atLeast"/>
        <w:jc w:val="center"/>
        <w:rPr>
          <w:rFonts w:ascii="Times New Roman" w:hAnsi="Times New Roman" w:cs="Times New Roman"/>
          <w:b/>
          <w:lang w:eastAsia="en-US"/>
        </w:rPr>
      </w:pPr>
      <w:bookmarkStart w:id="1" w:name="chuong_pl_name"/>
      <w:r w:rsidRPr="000831F3">
        <w:rPr>
          <w:rFonts w:ascii="Times New Roman" w:hAnsi="Times New Roman" w:cs="Times New Roman"/>
          <w:b/>
          <w:color w:val="000000"/>
          <w:lang w:val="vi-VN" w:eastAsia="en-US"/>
        </w:rPr>
        <w:t>BẢNG THAM CHIẾU QUY ĐỔI MỘT SỐ VĂN BẰNG HOẶC CHỨNG CHỈ NGOẠI NGỮ TƯƠNG ĐƯƠNG BẬC 3 VÀ BẬC 4 KHUNG NĂNG LỰC NGOẠI NGỮ 6 BẬC DÙNG CHO VIỆT NAM ÁP DỤNG TRONG</w:t>
      </w:r>
      <w:r w:rsidR="00D57FF7">
        <w:rPr>
          <w:rFonts w:ascii="Times New Roman" w:hAnsi="Times New Roman" w:cs="Times New Roman"/>
          <w:b/>
          <w:color w:val="000000"/>
          <w:lang w:val="vi-VN" w:eastAsia="en-US"/>
        </w:rPr>
        <w:br/>
      </w:r>
      <w:r w:rsidRPr="000831F3">
        <w:rPr>
          <w:rFonts w:ascii="Times New Roman" w:hAnsi="Times New Roman" w:cs="Times New Roman"/>
          <w:b/>
          <w:color w:val="000000"/>
          <w:lang w:val="vi-VN" w:eastAsia="en-US"/>
        </w:rPr>
        <w:t xml:space="preserve"> TUYỂN SINH VÀ ĐÀO TẠO TRÌNH ĐỘ THẠC SĨ</w:t>
      </w:r>
      <w:bookmarkEnd w:id="1"/>
      <w:r w:rsidRPr="000831F3">
        <w:rPr>
          <w:rFonts w:ascii="Times New Roman" w:hAnsi="Times New Roman" w:cs="Times New Roman"/>
          <w:b/>
          <w:lang w:eastAsia="en-US"/>
        </w:rPr>
        <w:br/>
      </w:r>
    </w:p>
    <w:tbl>
      <w:tblPr>
        <w:tblW w:w="5000" w:type="pct"/>
        <w:tblCellSpacing w:w="0" w:type="dxa"/>
        <w:tblCellMar>
          <w:left w:w="0" w:type="dxa"/>
          <w:right w:w="0" w:type="dxa"/>
        </w:tblCellMar>
        <w:tblLook w:val="04A0" w:firstRow="1" w:lastRow="0" w:firstColumn="1" w:lastColumn="0" w:noHBand="0" w:noVBand="1"/>
      </w:tblPr>
      <w:tblGrid>
        <w:gridCol w:w="367"/>
        <w:gridCol w:w="1537"/>
        <w:gridCol w:w="1756"/>
        <w:gridCol w:w="3123"/>
        <w:gridCol w:w="2269"/>
      </w:tblGrid>
      <w:tr w:rsidR="000831F3" w:rsidRPr="000831F3" w14:paraId="40282863" w14:textId="77777777" w:rsidTr="00486CB5">
        <w:trPr>
          <w:tblCellSpacing w:w="0" w:type="dxa"/>
        </w:trPr>
        <w:tc>
          <w:tcPr>
            <w:tcW w:w="201" w:type="pct"/>
            <w:vMerge w:val="restart"/>
            <w:tcBorders>
              <w:top w:val="single" w:sz="8" w:space="0" w:color="auto"/>
              <w:left w:val="single" w:sz="8" w:space="0" w:color="auto"/>
              <w:bottom w:val="nil"/>
              <w:right w:val="nil"/>
            </w:tcBorders>
            <w:shd w:val="clear" w:color="auto" w:fill="FFFFFF"/>
            <w:vAlign w:val="center"/>
            <w:hideMark/>
          </w:tcPr>
          <w:p w14:paraId="14C36331"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b/>
                <w:bCs/>
                <w:lang w:val="vi-VN" w:eastAsia="en-US"/>
              </w:rPr>
              <w:t>TT</w:t>
            </w:r>
          </w:p>
        </w:tc>
        <w:tc>
          <w:tcPr>
            <w:tcW w:w="853" w:type="pct"/>
            <w:vMerge w:val="restart"/>
            <w:tcBorders>
              <w:top w:val="single" w:sz="8" w:space="0" w:color="auto"/>
              <w:left w:val="single" w:sz="8" w:space="0" w:color="auto"/>
              <w:bottom w:val="nil"/>
              <w:right w:val="nil"/>
            </w:tcBorders>
            <w:shd w:val="clear" w:color="auto" w:fill="FFFFFF"/>
            <w:vAlign w:val="center"/>
            <w:hideMark/>
          </w:tcPr>
          <w:p w14:paraId="26C11D67"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b/>
                <w:bCs/>
                <w:lang w:val="vi-VN" w:eastAsia="en-US"/>
              </w:rPr>
              <w:t>Ngôn ngữ</w:t>
            </w:r>
          </w:p>
        </w:tc>
        <w:tc>
          <w:tcPr>
            <w:tcW w:w="974" w:type="pct"/>
            <w:vMerge w:val="restart"/>
            <w:tcBorders>
              <w:top w:val="single" w:sz="8" w:space="0" w:color="auto"/>
              <w:left w:val="single" w:sz="8" w:space="0" w:color="auto"/>
              <w:bottom w:val="nil"/>
              <w:right w:val="nil"/>
            </w:tcBorders>
            <w:shd w:val="clear" w:color="auto" w:fill="FFFFFF"/>
            <w:vAlign w:val="center"/>
            <w:hideMark/>
          </w:tcPr>
          <w:p w14:paraId="5991C0A6"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b/>
                <w:bCs/>
                <w:lang w:val="vi-VN" w:eastAsia="en-US"/>
              </w:rPr>
              <w:t>Chứng chỉ /Văn bằng</w:t>
            </w:r>
          </w:p>
        </w:tc>
        <w:tc>
          <w:tcPr>
            <w:tcW w:w="2971" w:type="pct"/>
            <w:gridSpan w:val="2"/>
            <w:tcBorders>
              <w:top w:val="single" w:sz="8" w:space="0" w:color="auto"/>
              <w:left w:val="single" w:sz="8" w:space="0" w:color="auto"/>
              <w:bottom w:val="nil"/>
              <w:right w:val="single" w:sz="8" w:space="0" w:color="auto"/>
            </w:tcBorders>
            <w:shd w:val="clear" w:color="auto" w:fill="FFFFFF"/>
            <w:vAlign w:val="center"/>
            <w:hideMark/>
          </w:tcPr>
          <w:p w14:paraId="47987E0A"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b/>
                <w:bCs/>
                <w:lang w:val="vi-VN" w:eastAsia="en-US"/>
              </w:rPr>
              <w:t>Trình độ/Thang điểm</w:t>
            </w:r>
          </w:p>
        </w:tc>
      </w:tr>
      <w:tr w:rsidR="000831F3" w:rsidRPr="000831F3" w14:paraId="74192755" w14:textId="77777777" w:rsidTr="00486CB5">
        <w:trPr>
          <w:tblCellSpacing w:w="0" w:type="dxa"/>
        </w:trPr>
        <w:tc>
          <w:tcPr>
            <w:tcW w:w="201" w:type="pct"/>
            <w:vMerge/>
            <w:tcBorders>
              <w:top w:val="single" w:sz="8" w:space="0" w:color="auto"/>
              <w:left w:val="single" w:sz="8" w:space="0" w:color="auto"/>
              <w:bottom w:val="nil"/>
              <w:right w:val="nil"/>
            </w:tcBorders>
            <w:vAlign w:val="center"/>
            <w:hideMark/>
          </w:tcPr>
          <w:p w14:paraId="5FA2473D" w14:textId="77777777" w:rsidR="000831F3" w:rsidRPr="000831F3" w:rsidRDefault="000831F3" w:rsidP="00327562">
            <w:pPr>
              <w:jc w:val="left"/>
              <w:rPr>
                <w:rFonts w:ascii="Times New Roman" w:hAnsi="Times New Roman" w:cs="Times New Roman"/>
                <w:lang w:eastAsia="en-US"/>
              </w:rPr>
            </w:pPr>
          </w:p>
        </w:tc>
        <w:tc>
          <w:tcPr>
            <w:tcW w:w="853" w:type="pct"/>
            <w:vMerge/>
            <w:tcBorders>
              <w:top w:val="single" w:sz="8" w:space="0" w:color="auto"/>
              <w:left w:val="single" w:sz="8" w:space="0" w:color="auto"/>
              <w:bottom w:val="nil"/>
              <w:right w:val="nil"/>
            </w:tcBorders>
            <w:vAlign w:val="center"/>
            <w:hideMark/>
          </w:tcPr>
          <w:p w14:paraId="6F93D0DD" w14:textId="77777777" w:rsidR="000831F3" w:rsidRPr="000831F3" w:rsidRDefault="000831F3" w:rsidP="00327562">
            <w:pPr>
              <w:jc w:val="left"/>
              <w:rPr>
                <w:rFonts w:ascii="Times New Roman" w:hAnsi="Times New Roman" w:cs="Times New Roman"/>
                <w:lang w:eastAsia="en-US"/>
              </w:rPr>
            </w:pPr>
          </w:p>
        </w:tc>
        <w:tc>
          <w:tcPr>
            <w:tcW w:w="0" w:type="auto"/>
            <w:vMerge/>
            <w:tcBorders>
              <w:top w:val="single" w:sz="8" w:space="0" w:color="auto"/>
              <w:left w:val="single" w:sz="8" w:space="0" w:color="auto"/>
              <w:bottom w:val="nil"/>
              <w:right w:val="nil"/>
            </w:tcBorders>
            <w:vAlign w:val="center"/>
            <w:hideMark/>
          </w:tcPr>
          <w:p w14:paraId="14C0A918" w14:textId="77777777" w:rsidR="000831F3" w:rsidRPr="000831F3" w:rsidRDefault="000831F3" w:rsidP="00327562">
            <w:pPr>
              <w:jc w:val="left"/>
              <w:rPr>
                <w:rFonts w:ascii="Times New Roman" w:hAnsi="Times New Roman" w:cs="Times New Roman"/>
                <w:lang w:eastAsia="en-US"/>
              </w:rPr>
            </w:pPr>
          </w:p>
        </w:tc>
        <w:tc>
          <w:tcPr>
            <w:tcW w:w="1714" w:type="pct"/>
            <w:tcBorders>
              <w:top w:val="single" w:sz="8" w:space="0" w:color="auto"/>
              <w:left w:val="single" w:sz="8" w:space="0" w:color="auto"/>
              <w:bottom w:val="nil"/>
              <w:right w:val="nil"/>
            </w:tcBorders>
            <w:shd w:val="clear" w:color="auto" w:fill="FFFFFF"/>
            <w:vAlign w:val="center"/>
            <w:hideMark/>
          </w:tcPr>
          <w:p w14:paraId="3E23CC78"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b/>
                <w:bCs/>
                <w:lang w:val="vi-VN" w:eastAsia="en-US"/>
              </w:rPr>
              <w:t>Tương đương Bậc 3</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14:paraId="7E67EDC2"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b/>
                <w:bCs/>
                <w:lang w:val="vi-VN" w:eastAsia="en-US"/>
              </w:rPr>
              <w:t>Tương đương Bậc 4</w:t>
            </w:r>
          </w:p>
        </w:tc>
      </w:tr>
      <w:tr w:rsidR="000831F3" w:rsidRPr="000831F3" w14:paraId="3B7F3D8E" w14:textId="77777777" w:rsidTr="00486CB5">
        <w:trPr>
          <w:tblCellSpacing w:w="0" w:type="dxa"/>
        </w:trPr>
        <w:tc>
          <w:tcPr>
            <w:tcW w:w="201" w:type="pct"/>
            <w:vMerge w:val="restart"/>
            <w:tcBorders>
              <w:top w:val="single" w:sz="8" w:space="0" w:color="auto"/>
              <w:left w:val="single" w:sz="8" w:space="0" w:color="auto"/>
              <w:bottom w:val="nil"/>
              <w:right w:val="nil"/>
            </w:tcBorders>
            <w:shd w:val="clear" w:color="auto" w:fill="FFFFFF"/>
            <w:vAlign w:val="center"/>
            <w:hideMark/>
          </w:tcPr>
          <w:p w14:paraId="0406CB76"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lang w:val="vi-VN" w:eastAsia="en-US"/>
              </w:rPr>
              <w:t>1</w:t>
            </w:r>
          </w:p>
        </w:tc>
        <w:tc>
          <w:tcPr>
            <w:tcW w:w="853" w:type="pct"/>
            <w:vMerge w:val="restart"/>
            <w:tcBorders>
              <w:top w:val="single" w:sz="8" w:space="0" w:color="auto"/>
              <w:left w:val="single" w:sz="8" w:space="0" w:color="auto"/>
              <w:bottom w:val="nil"/>
              <w:right w:val="nil"/>
            </w:tcBorders>
            <w:shd w:val="clear" w:color="auto" w:fill="FFFFFF"/>
            <w:vAlign w:val="center"/>
            <w:hideMark/>
          </w:tcPr>
          <w:p w14:paraId="13B830C8"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lang w:val="vi-VN" w:eastAsia="en-US"/>
              </w:rPr>
              <w:t>Tiếng Anh</w:t>
            </w:r>
          </w:p>
        </w:tc>
        <w:tc>
          <w:tcPr>
            <w:tcW w:w="974" w:type="pct"/>
            <w:tcBorders>
              <w:top w:val="single" w:sz="8" w:space="0" w:color="auto"/>
              <w:left w:val="single" w:sz="8" w:space="0" w:color="auto"/>
              <w:bottom w:val="nil"/>
              <w:right w:val="nil"/>
            </w:tcBorders>
            <w:shd w:val="clear" w:color="auto" w:fill="FFFFFF"/>
            <w:hideMark/>
          </w:tcPr>
          <w:p w14:paraId="1C342401"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TOEFL </w:t>
            </w:r>
            <w:r w:rsidRPr="000831F3">
              <w:rPr>
                <w:rFonts w:ascii="Times New Roman" w:hAnsi="Times New Roman" w:cs="Times New Roman"/>
                <w:lang w:eastAsia="en-US"/>
              </w:rPr>
              <w:t>i</w:t>
            </w:r>
            <w:r w:rsidRPr="000831F3">
              <w:rPr>
                <w:rFonts w:ascii="Times New Roman" w:hAnsi="Times New Roman" w:cs="Times New Roman"/>
                <w:lang w:val="vi-VN" w:eastAsia="en-US"/>
              </w:rPr>
              <w:t>BT</w:t>
            </w:r>
          </w:p>
        </w:tc>
        <w:tc>
          <w:tcPr>
            <w:tcW w:w="1714" w:type="pct"/>
            <w:tcBorders>
              <w:top w:val="single" w:sz="8" w:space="0" w:color="auto"/>
              <w:left w:val="single" w:sz="8" w:space="0" w:color="auto"/>
              <w:bottom w:val="nil"/>
              <w:right w:val="nil"/>
            </w:tcBorders>
            <w:shd w:val="clear" w:color="auto" w:fill="FFFFFF"/>
            <w:hideMark/>
          </w:tcPr>
          <w:p w14:paraId="1755E872"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30-45</w:t>
            </w:r>
          </w:p>
        </w:tc>
        <w:tc>
          <w:tcPr>
            <w:tcW w:w="1257" w:type="pct"/>
            <w:tcBorders>
              <w:top w:val="single" w:sz="8" w:space="0" w:color="auto"/>
              <w:left w:val="single" w:sz="8" w:space="0" w:color="auto"/>
              <w:bottom w:val="nil"/>
              <w:right w:val="single" w:sz="8" w:space="0" w:color="auto"/>
            </w:tcBorders>
            <w:shd w:val="clear" w:color="auto" w:fill="FFFFFF"/>
            <w:hideMark/>
          </w:tcPr>
          <w:p w14:paraId="55C32C16"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46-93</w:t>
            </w:r>
          </w:p>
        </w:tc>
      </w:tr>
      <w:tr w:rsidR="000831F3" w:rsidRPr="000831F3" w14:paraId="7A63FF10" w14:textId="77777777" w:rsidTr="00486CB5">
        <w:trPr>
          <w:tblCellSpacing w:w="0" w:type="dxa"/>
        </w:trPr>
        <w:tc>
          <w:tcPr>
            <w:tcW w:w="201" w:type="pct"/>
            <w:vMerge/>
            <w:tcBorders>
              <w:top w:val="single" w:sz="8" w:space="0" w:color="auto"/>
              <w:left w:val="single" w:sz="8" w:space="0" w:color="auto"/>
              <w:bottom w:val="nil"/>
              <w:right w:val="nil"/>
            </w:tcBorders>
            <w:vAlign w:val="center"/>
            <w:hideMark/>
          </w:tcPr>
          <w:p w14:paraId="1B694A34" w14:textId="77777777" w:rsidR="000831F3" w:rsidRPr="000831F3" w:rsidRDefault="000831F3" w:rsidP="00327562">
            <w:pPr>
              <w:jc w:val="left"/>
              <w:rPr>
                <w:rFonts w:ascii="Times New Roman" w:hAnsi="Times New Roman" w:cs="Times New Roman"/>
                <w:lang w:eastAsia="en-US"/>
              </w:rPr>
            </w:pPr>
          </w:p>
        </w:tc>
        <w:tc>
          <w:tcPr>
            <w:tcW w:w="853" w:type="pct"/>
            <w:vMerge/>
            <w:tcBorders>
              <w:top w:val="single" w:sz="8" w:space="0" w:color="auto"/>
              <w:left w:val="single" w:sz="8" w:space="0" w:color="auto"/>
              <w:bottom w:val="nil"/>
              <w:right w:val="nil"/>
            </w:tcBorders>
            <w:vAlign w:val="center"/>
            <w:hideMark/>
          </w:tcPr>
          <w:p w14:paraId="315069A9" w14:textId="77777777" w:rsidR="000831F3" w:rsidRPr="000831F3" w:rsidRDefault="000831F3" w:rsidP="00327562">
            <w:pPr>
              <w:jc w:val="left"/>
              <w:rPr>
                <w:rFonts w:ascii="Times New Roman" w:hAnsi="Times New Roman" w:cs="Times New Roman"/>
                <w:lang w:eastAsia="en-US"/>
              </w:rPr>
            </w:pPr>
          </w:p>
        </w:tc>
        <w:tc>
          <w:tcPr>
            <w:tcW w:w="974" w:type="pct"/>
            <w:tcBorders>
              <w:top w:val="single" w:sz="8" w:space="0" w:color="auto"/>
              <w:left w:val="single" w:sz="8" w:space="0" w:color="auto"/>
              <w:bottom w:val="nil"/>
              <w:right w:val="nil"/>
            </w:tcBorders>
            <w:shd w:val="clear" w:color="auto" w:fill="FFFFFF"/>
            <w:hideMark/>
          </w:tcPr>
          <w:p w14:paraId="74F237C8"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TOEFL ITP</w:t>
            </w:r>
          </w:p>
        </w:tc>
        <w:tc>
          <w:tcPr>
            <w:tcW w:w="1714" w:type="pct"/>
            <w:tcBorders>
              <w:top w:val="single" w:sz="8" w:space="0" w:color="auto"/>
              <w:left w:val="single" w:sz="8" w:space="0" w:color="auto"/>
              <w:bottom w:val="nil"/>
              <w:right w:val="nil"/>
            </w:tcBorders>
            <w:shd w:val="clear" w:color="auto" w:fill="FFFFFF"/>
            <w:hideMark/>
          </w:tcPr>
          <w:p w14:paraId="0B52E720"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450-499</w:t>
            </w:r>
          </w:p>
        </w:tc>
        <w:tc>
          <w:tcPr>
            <w:tcW w:w="1257" w:type="pct"/>
            <w:tcBorders>
              <w:top w:val="single" w:sz="8" w:space="0" w:color="auto"/>
              <w:left w:val="single" w:sz="8" w:space="0" w:color="auto"/>
              <w:bottom w:val="nil"/>
              <w:right w:val="single" w:sz="8" w:space="0" w:color="auto"/>
            </w:tcBorders>
            <w:shd w:val="clear" w:color="auto" w:fill="FFFFFF"/>
            <w:hideMark/>
          </w:tcPr>
          <w:p w14:paraId="067966A8"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 </w:t>
            </w:r>
          </w:p>
        </w:tc>
      </w:tr>
      <w:tr w:rsidR="000831F3" w:rsidRPr="000831F3" w14:paraId="1A73AC73" w14:textId="77777777" w:rsidTr="00486CB5">
        <w:trPr>
          <w:tblCellSpacing w:w="0" w:type="dxa"/>
        </w:trPr>
        <w:tc>
          <w:tcPr>
            <w:tcW w:w="201" w:type="pct"/>
            <w:vMerge/>
            <w:tcBorders>
              <w:top w:val="single" w:sz="8" w:space="0" w:color="auto"/>
              <w:left w:val="single" w:sz="8" w:space="0" w:color="auto"/>
              <w:bottom w:val="nil"/>
              <w:right w:val="nil"/>
            </w:tcBorders>
            <w:vAlign w:val="center"/>
            <w:hideMark/>
          </w:tcPr>
          <w:p w14:paraId="693D0651" w14:textId="77777777" w:rsidR="000831F3" w:rsidRPr="000831F3" w:rsidRDefault="000831F3" w:rsidP="00327562">
            <w:pPr>
              <w:jc w:val="left"/>
              <w:rPr>
                <w:rFonts w:ascii="Times New Roman" w:hAnsi="Times New Roman" w:cs="Times New Roman"/>
                <w:lang w:eastAsia="en-US"/>
              </w:rPr>
            </w:pPr>
          </w:p>
        </w:tc>
        <w:tc>
          <w:tcPr>
            <w:tcW w:w="853" w:type="pct"/>
            <w:vMerge/>
            <w:tcBorders>
              <w:top w:val="single" w:sz="8" w:space="0" w:color="auto"/>
              <w:left w:val="single" w:sz="8" w:space="0" w:color="auto"/>
              <w:bottom w:val="nil"/>
              <w:right w:val="nil"/>
            </w:tcBorders>
            <w:vAlign w:val="center"/>
            <w:hideMark/>
          </w:tcPr>
          <w:p w14:paraId="652834DB" w14:textId="77777777" w:rsidR="000831F3" w:rsidRPr="000831F3" w:rsidRDefault="000831F3" w:rsidP="00327562">
            <w:pPr>
              <w:jc w:val="left"/>
              <w:rPr>
                <w:rFonts w:ascii="Times New Roman" w:hAnsi="Times New Roman" w:cs="Times New Roman"/>
                <w:lang w:eastAsia="en-US"/>
              </w:rPr>
            </w:pPr>
          </w:p>
        </w:tc>
        <w:tc>
          <w:tcPr>
            <w:tcW w:w="974" w:type="pct"/>
            <w:tcBorders>
              <w:top w:val="single" w:sz="8" w:space="0" w:color="auto"/>
              <w:left w:val="single" w:sz="8" w:space="0" w:color="auto"/>
              <w:bottom w:val="nil"/>
              <w:right w:val="nil"/>
            </w:tcBorders>
            <w:shd w:val="clear" w:color="auto" w:fill="FFFFFF"/>
            <w:hideMark/>
          </w:tcPr>
          <w:p w14:paraId="528090D2"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IELTS</w:t>
            </w:r>
          </w:p>
        </w:tc>
        <w:tc>
          <w:tcPr>
            <w:tcW w:w="1714" w:type="pct"/>
            <w:tcBorders>
              <w:top w:val="single" w:sz="8" w:space="0" w:color="auto"/>
              <w:left w:val="single" w:sz="8" w:space="0" w:color="auto"/>
              <w:bottom w:val="nil"/>
              <w:right w:val="nil"/>
            </w:tcBorders>
            <w:shd w:val="clear" w:color="auto" w:fill="FFFFFF"/>
            <w:vAlign w:val="center"/>
            <w:hideMark/>
          </w:tcPr>
          <w:p w14:paraId="2940AB45"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eastAsia="en-US"/>
              </w:rPr>
              <w:t>4.0 - 5.0</w:t>
            </w:r>
          </w:p>
        </w:tc>
        <w:tc>
          <w:tcPr>
            <w:tcW w:w="1257" w:type="pct"/>
            <w:tcBorders>
              <w:top w:val="single" w:sz="8" w:space="0" w:color="auto"/>
              <w:left w:val="single" w:sz="8" w:space="0" w:color="auto"/>
              <w:bottom w:val="nil"/>
              <w:right w:val="single" w:sz="8" w:space="0" w:color="auto"/>
            </w:tcBorders>
            <w:shd w:val="clear" w:color="auto" w:fill="FFFFFF"/>
            <w:hideMark/>
          </w:tcPr>
          <w:p w14:paraId="30F74DE2"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5.5 -6.5</w:t>
            </w:r>
          </w:p>
        </w:tc>
      </w:tr>
      <w:tr w:rsidR="000831F3" w:rsidRPr="000831F3" w14:paraId="2D1AC451" w14:textId="77777777" w:rsidTr="00486CB5">
        <w:trPr>
          <w:tblCellSpacing w:w="0" w:type="dxa"/>
        </w:trPr>
        <w:tc>
          <w:tcPr>
            <w:tcW w:w="201" w:type="pct"/>
            <w:vMerge/>
            <w:tcBorders>
              <w:top w:val="single" w:sz="8" w:space="0" w:color="auto"/>
              <w:left w:val="single" w:sz="8" w:space="0" w:color="auto"/>
              <w:bottom w:val="nil"/>
              <w:right w:val="nil"/>
            </w:tcBorders>
            <w:vAlign w:val="center"/>
            <w:hideMark/>
          </w:tcPr>
          <w:p w14:paraId="62AB66FB" w14:textId="77777777" w:rsidR="000831F3" w:rsidRPr="000831F3" w:rsidRDefault="000831F3" w:rsidP="00327562">
            <w:pPr>
              <w:jc w:val="left"/>
              <w:rPr>
                <w:rFonts w:ascii="Times New Roman" w:hAnsi="Times New Roman" w:cs="Times New Roman"/>
                <w:lang w:eastAsia="en-US"/>
              </w:rPr>
            </w:pPr>
          </w:p>
        </w:tc>
        <w:tc>
          <w:tcPr>
            <w:tcW w:w="853" w:type="pct"/>
            <w:vMerge/>
            <w:tcBorders>
              <w:top w:val="single" w:sz="8" w:space="0" w:color="auto"/>
              <w:left w:val="single" w:sz="8" w:space="0" w:color="auto"/>
              <w:bottom w:val="nil"/>
              <w:right w:val="nil"/>
            </w:tcBorders>
            <w:vAlign w:val="center"/>
            <w:hideMark/>
          </w:tcPr>
          <w:p w14:paraId="649A95A8" w14:textId="77777777" w:rsidR="000831F3" w:rsidRPr="000831F3" w:rsidRDefault="000831F3" w:rsidP="00327562">
            <w:pPr>
              <w:jc w:val="left"/>
              <w:rPr>
                <w:rFonts w:ascii="Times New Roman" w:hAnsi="Times New Roman" w:cs="Times New Roman"/>
                <w:lang w:eastAsia="en-US"/>
              </w:rPr>
            </w:pPr>
          </w:p>
        </w:tc>
        <w:tc>
          <w:tcPr>
            <w:tcW w:w="974" w:type="pct"/>
            <w:tcBorders>
              <w:top w:val="single" w:sz="8" w:space="0" w:color="auto"/>
              <w:left w:val="single" w:sz="8" w:space="0" w:color="auto"/>
              <w:bottom w:val="nil"/>
              <w:right w:val="nil"/>
            </w:tcBorders>
            <w:shd w:val="clear" w:color="auto" w:fill="FFFFFF"/>
            <w:vAlign w:val="center"/>
            <w:hideMark/>
          </w:tcPr>
          <w:p w14:paraId="196C2C25"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Cambridge</w:t>
            </w:r>
          </w:p>
          <w:p w14:paraId="65E6404F"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Assessment</w:t>
            </w:r>
          </w:p>
          <w:p w14:paraId="4D3E11BB"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English</w:t>
            </w:r>
          </w:p>
        </w:tc>
        <w:tc>
          <w:tcPr>
            <w:tcW w:w="1714" w:type="pct"/>
            <w:tcBorders>
              <w:top w:val="single" w:sz="8" w:space="0" w:color="auto"/>
              <w:left w:val="single" w:sz="8" w:space="0" w:color="auto"/>
              <w:bottom w:val="nil"/>
              <w:right w:val="nil"/>
            </w:tcBorders>
            <w:shd w:val="clear" w:color="auto" w:fill="FFFFFF"/>
            <w:vAlign w:val="center"/>
            <w:hideMark/>
          </w:tcPr>
          <w:p w14:paraId="613B1683"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B</w:t>
            </w:r>
            <w:r w:rsidRPr="000831F3">
              <w:rPr>
                <w:rFonts w:ascii="Times New Roman" w:hAnsi="Times New Roman" w:cs="Times New Roman"/>
                <w:lang w:eastAsia="en-US"/>
              </w:rPr>
              <w:t>1</w:t>
            </w:r>
            <w:r w:rsidRPr="000831F3">
              <w:rPr>
                <w:rFonts w:ascii="Times New Roman" w:hAnsi="Times New Roman" w:cs="Times New Roman"/>
                <w:lang w:val="vi-VN" w:eastAsia="en-US"/>
              </w:rPr>
              <w:t> Preliminary/B</w:t>
            </w:r>
            <w:r w:rsidRPr="000831F3">
              <w:rPr>
                <w:rFonts w:ascii="Times New Roman" w:hAnsi="Times New Roman" w:cs="Times New Roman"/>
                <w:lang w:eastAsia="en-US"/>
              </w:rPr>
              <w:t>1</w:t>
            </w:r>
            <w:r w:rsidRPr="000831F3">
              <w:rPr>
                <w:rFonts w:ascii="Times New Roman" w:hAnsi="Times New Roman" w:cs="Times New Roman"/>
                <w:lang w:val="vi-VN" w:eastAsia="en-US"/>
              </w:rPr>
              <w:t> Business Preliminary/ Linguaskill.</w:t>
            </w:r>
          </w:p>
          <w:p w14:paraId="32DB88CA"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Thang điểm: 140-159</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14:paraId="2B1B881F"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B2 First/B2 Business Vantage/</w:t>
            </w:r>
          </w:p>
          <w:p w14:paraId="5A41E5D3"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Linguaskill. Thang điểm: 160-179</w:t>
            </w:r>
          </w:p>
        </w:tc>
      </w:tr>
      <w:tr w:rsidR="000831F3" w:rsidRPr="000831F3" w14:paraId="74D29D96" w14:textId="77777777" w:rsidTr="00486CB5">
        <w:trPr>
          <w:tblCellSpacing w:w="0" w:type="dxa"/>
        </w:trPr>
        <w:tc>
          <w:tcPr>
            <w:tcW w:w="201" w:type="pct"/>
            <w:vMerge/>
            <w:tcBorders>
              <w:top w:val="single" w:sz="8" w:space="0" w:color="auto"/>
              <w:left w:val="single" w:sz="8" w:space="0" w:color="auto"/>
              <w:bottom w:val="nil"/>
              <w:right w:val="nil"/>
            </w:tcBorders>
            <w:vAlign w:val="center"/>
            <w:hideMark/>
          </w:tcPr>
          <w:p w14:paraId="76EA2A25" w14:textId="77777777" w:rsidR="000831F3" w:rsidRPr="000831F3" w:rsidRDefault="000831F3" w:rsidP="00327562">
            <w:pPr>
              <w:jc w:val="left"/>
              <w:rPr>
                <w:rFonts w:ascii="Times New Roman" w:hAnsi="Times New Roman" w:cs="Times New Roman"/>
                <w:lang w:eastAsia="en-US"/>
              </w:rPr>
            </w:pPr>
          </w:p>
        </w:tc>
        <w:tc>
          <w:tcPr>
            <w:tcW w:w="853" w:type="pct"/>
            <w:vMerge/>
            <w:tcBorders>
              <w:top w:val="single" w:sz="8" w:space="0" w:color="auto"/>
              <w:left w:val="single" w:sz="8" w:space="0" w:color="auto"/>
              <w:bottom w:val="nil"/>
              <w:right w:val="nil"/>
            </w:tcBorders>
            <w:vAlign w:val="center"/>
            <w:hideMark/>
          </w:tcPr>
          <w:p w14:paraId="105FBBAA" w14:textId="77777777" w:rsidR="000831F3" w:rsidRPr="000831F3" w:rsidRDefault="000831F3" w:rsidP="00327562">
            <w:pPr>
              <w:jc w:val="left"/>
              <w:rPr>
                <w:rFonts w:ascii="Times New Roman" w:hAnsi="Times New Roman" w:cs="Times New Roman"/>
                <w:lang w:eastAsia="en-US"/>
              </w:rPr>
            </w:pPr>
          </w:p>
        </w:tc>
        <w:tc>
          <w:tcPr>
            <w:tcW w:w="974" w:type="pct"/>
            <w:tcBorders>
              <w:top w:val="single" w:sz="8" w:space="0" w:color="auto"/>
              <w:left w:val="single" w:sz="8" w:space="0" w:color="auto"/>
              <w:bottom w:val="nil"/>
              <w:right w:val="nil"/>
            </w:tcBorders>
            <w:shd w:val="clear" w:color="auto" w:fill="FFFFFF"/>
            <w:vAlign w:val="center"/>
            <w:hideMark/>
          </w:tcPr>
          <w:p w14:paraId="0478B1C9" w14:textId="77777777" w:rsidR="00B76078" w:rsidRDefault="000831F3" w:rsidP="00327562">
            <w:pPr>
              <w:ind w:left="141"/>
              <w:jc w:val="left"/>
              <w:rPr>
                <w:rFonts w:ascii="Times New Roman" w:hAnsi="Times New Roman" w:cs="Times New Roman"/>
                <w:lang w:val="vi-VN" w:eastAsia="en-US"/>
              </w:rPr>
            </w:pPr>
            <w:r w:rsidRPr="000831F3">
              <w:rPr>
                <w:rFonts w:ascii="Times New Roman" w:hAnsi="Times New Roman" w:cs="Times New Roman"/>
                <w:lang w:val="vi-VN" w:eastAsia="en-US"/>
              </w:rPr>
              <w:t xml:space="preserve">TOEIC </w:t>
            </w:r>
          </w:p>
          <w:p w14:paraId="43AF23BA" w14:textId="54A9784B"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(4 kỹ năng)</w:t>
            </w:r>
          </w:p>
        </w:tc>
        <w:tc>
          <w:tcPr>
            <w:tcW w:w="1714" w:type="pct"/>
            <w:tcBorders>
              <w:top w:val="single" w:sz="8" w:space="0" w:color="auto"/>
              <w:left w:val="single" w:sz="8" w:space="0" w:color="auto"/>
              <w:bottom w:val="nil"/>
              <w:right w:val="nil"/>
            </w:tcBorders>
            <w:shd w:val="clear" w:color="auto" w:fill="FFFFFF"/>
            <w:vAlign w:val="center"/>
            <w:hideMark/>
          </w:tcPr>
          <w:p w14:paraId="30FA6E8A"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Nghe: 275-399</w:t>
            </w:r>
          </w:p>
          <w:p w14:paraId="126F610D"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Đọc: 275-384</w:t>
            </w:r>
          </w:p>
          <w:p w14:paraId="55EAFD0C"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Nói: 120-159</w:t>
            </w:r>
          </w:p>
          <w:p w14:paraId="32FAA095"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Viết: 120-149</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14:paraId="53EF4B32"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Nghe: 400-489</w:t>
            </w:r>
          </w:p>
          <w:p w14:paraId="1E24998E"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Đọc: 385-454</w:t>
            </w:r>
          </w:p>
          <w:p w14:paraId="7D238EA2"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Nói: 160-179</w:t>
            </w:r>
          </w:p>
          <w:p w14:paraId="5823E9F1"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Viết: 150-179</w:t>
            </w:r>
          </w:p>
        </w:tc>
      </w:tr>
      <w:tr w:rsidR="000831F3" w:rsidRPr="000831F3" w14:paraId="69B53246" w14:textId="77777777" w:rsidTr="00486CB5">
        <w:trPr>
          <w:tblCellSpacing w:w="0" w:type="dxa"/>
        </w:trPr>
        <w:tc>
          <w:tcPr>
            <w:tcW w:w="201" w:type="pct"/>
            <w:tcBorders>
              <w:top w:val="single" w:sz="8" w:space="0" w:color="auto"/>
              <w:left w:val="single" w:sz="8" w:space="0" w:color="auto"/>
              <w:bottom w:val="nil"/>
              <w:right w:val="nil"/>
            </w:tcBorders>
            <w:shd w:val="clear" w:color="auto" w:fill="FFFFFF"/>
            <w:vAlign w:val="center"/>
            <w:hideMark/>
          </w:tcPr>
          <w:p w14:paraId="4EF477EE"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lang w:val="vi-VN" w:eastAsia="en-US"/>
              </w:rPr>
              <w:t>2</w:t>
            </w:r>
          </w:p>
        </w:tc>
        <w:tc>
          <w:tcPr>
            <w:tcW w:w="853" w:type="pct"/>
            <w:tcBorders>
              <w:top w:val="single" w:sz="8" w:space="0" w:color="auto"/>
              <w:left w:val="single" w:sz="8" w:space="0" w:color="auto"/>
              <w:bottom w:val="nil"/>
              <w:right w:val="nil"/>
            </w:tcBorders>
            <w:shd w:val="clear" w:color="auto" w:fill="FFFFFF"/>
            <w:vAlign w:val="center"/>
            <w:hideMark/>
          </w:tcPr>
          <w:p w14:paraId="13A9C9CB"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lang w:val="vi-VN" w:eastAsia="en-US"/>
              </w:rPr>
              <w:t>Tiếng Pháp</w:t>
            </w:r>
          </w:p>
        </w:tc>
        <w:tc>
          <w:tcPr>
            <w:tcW w:w="974" w:type="pct"/>
            <w:tcBorders>
              <w:top w:val="single" w:sz="8" w:space="0" w:color="auto"/>
              <w:left w:val="single" w:sz="8" w:space="0" w:color="auto"/>
              <w:bottom w:val="nil"/>
              <w:right w:val="nil"/>
            </w:tcBorders>
            <w:shd w:val="clear" w:color="auto" w:fill="FFFFFF"/>
            <w:vAlign w:val="bottom"/>
            <w:hideMark/>
          </w:tcPr>
          <w:p w14:paraId="73AF2C89"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CIEP/Alliance</w:t>
            </w:r>
          </w:p>
          <w:p w14:paraId="224C8207"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eastAsia="en-US"/>
              </w:rPr>
              <w:t>fr</w:t>
            </w:r>
            <w:r w:rsidRPr="000831F3">
              <w:rPr>
                <w:rFonts w:ascii="Times New Roman" w:hAnsi="Times New Roman" w:cs="Times New Roman"/>
                <w:lang w:val="vi-VN" w:eastAsia="en-US"/>
              </w:rPr>
              <w:t>an</w:t>
            </w:r>
            <w:r w:rsidRPr="000831F3">
              <w:rPr>
                <w:rFonts w:ascii="Times New Roman" w:hAnsi="Times New Roman" w:cs="Times New Roman"/>
                <w:lang w:eastAsia="en-US"/>
              </w:rPr>
              <w:t>c</w:t>
            </w:r>
            <w:r w:rsidRPr="000831F3">
              <w:rPr>
                <w:rFonts w:ascii="Times New Roman" w:hAnsi="Times New Roman" w:cs="Times New Roman"/>
                <w:lang w:val="vi-VN" w:eastAsia="en-US"/>
              </w:rPr>
              <w:t>aise</w:t>
            </w:r>
          </w:p>
          <w:p w14:paraId="6C24FC90"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diplomas</w:t>
            </w:r>
          </w:p>
        </w:tc>
        <w:tc>
          <w:tcPr>
            <w:tcW w:w="1714" w:type="pct"/>
            <w:tcBorders>
              <w:top w:val="single" w:sz="8" w:space="0" w:color="auto"/>
              <w:left w:val="single" w:sz="8" w:space="0" w:color="auto"/>
              <w:bottom w:val="nil"/>
              <w:right w:val="nil"/>
            </w:tcBorders>
            <w:shd w:val="clear" w:color="auto" w:fill="FFFFFF"/>
            <w:vAlign w:val="center"/>
            <w:hideMark/>
          </w:tcPr>
          <w:p w14:paraId="61FA1F17"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TCF: 300-399</w:t>
            </w:r>
          </w:p>
          <w:p w14:paraId="53879C15"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Văn bằng DELF B1</w:t>
            </w:r>
          </w:p>
          <w:p w14:paraId="147BAC98"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Diplôme de Langue</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14:paraId="67990A53"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TCF: 400-499</w:t>
            </w:r>
          </w:p>
          <w:p w14:paraId="752DFA73"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Văn bằng DELF B2</w:t>
            </w:r>
          </w:p>
          <w:p w14:paraId="7FEE07FB"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Diplôme de Langue</w:t>
            </w:r>
          </w:p>
        </w:tc>
      </w:tr>
      <w:tr w:rsidR="000831F3" w:rsidRPr="000831F3" w14:paraId="4F976D4B" w14:textId="77777777" w:rsidTr="00486CB5">
        <w:trPr>
          <w:tblCellSpacing w:w="0" w:type="dxa"/>
        </w:trPr>
        <w:tc>
          <w:tcPr>
            <w:tcW w:w="201" w:type="pct"/>
            <w:vMerge w:val="restart"/>
            <w:tcBorders>
              <w:top w:val="single" w:sz="8" w:space="0" w:color="auto"/>
              <w:left w:val="single" w:sz="8" w:space="0" w:color="auto"/>
              <w:bottom w:val="nil"/>
              <w:right w:val="nil"/>
            </w:tcBorders>
            <w:shd w:val="clear" w:color="auto" w:fill="FFFFFF"/>
            <w:vAlign w:val="center"/>
            <w:hideMark/>
          </w:tcPr>
          <w:p w14:paraId="67569EA3"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lang w:val="vi-VN" w:eastAsia="en-US"/>
              </w:rPr>
              <w:t>3</w:t>
            </w:r>
          </w:p>
        </w:tc>
        <w:tc>
          <w:tcPr>
            <w:tcW w:w="853" w:type="pct"/>
            <w:vMerge w:val="restart"/>
            <w:tcBorders>
              <w:top w:val="single" w:sz="8" w:space="0" w:color="auto"/>
              <w:left w:val="single" w:sz="8" w:space="0" w:color="auto"/>
              <w:bottom w:val="nil"/>
              <w:right w:val="nil"/>
            </w:tcBorders>
            <w:shd w:val="clear" w:color="auto" w:fill="FFFFFF"/>
            <w:vAlign w:val="center"/>
            <w:hideMark/>
          </w:tcPr>
          <w:p w14:paraId="0110D30C"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lang w:val="vi-VN" w:eastAsia="en-US"/>
              </w:rPr>
              <w:t>Tiếng Đức</w:t>
            </w:r>
          </w:p>
        </w:tc>
        <w:tc>
          <w:tcPr>
            <w:tcW w:w="974" w:type="pct"/>
            <w:tcBorders>
              <w:top w:val="single" w:sz="8" w:space="0" w:color="auto"/>
              <w:left w:val="single" w:sz="8" w:space="0" w:color="auto"/>
              <w:bottom w:val="nil"/>
              <w:right w:val="nil"/>
            </w:tcBorders>
            <w:shd w:val="clear" w:color="auto" w:fill="FFFFFF"/>
            <w:hideMark/>
          </w:tcPr>
          <w:p w14:paraId="7D7D2230"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Goethe - Institut</w:t>
            </w:r>
          </w:p>
        </w:tc>
        <w:tc>
          <w:tcPr>
            <w:tcW w:w="1714" w:type="pct"/>
            <w:tcBorders>
              <w:top w:val="single" w:sz="8" w:space="0" w:color="auto"/>
              <w:left w:val="single" w:sz="8" w:space="0" w:color="auto"/>
              <w:bottom w:val="nil"/>
              <w:right w:val="nil"/>
            </w:tcBorders>
            <w:shd w:val="clear" w:color="auto" w:fill="FFFFFF"/>
            <w:hideMark/>
          </w:tcPr>
          <w:p w14:paraId="4495796F"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Goethe-Zertifikat B1</w:t>
            </w:r>
          </w:p>
        </w:tc>
        <w:tc>
          <w:tcPr>
            <w:tcW w:w="1257" w:type="pct"/>
            <w:tcBorders>
              <w:top w:val="single" w:sz="8" w:space="0" w:color="auto"/>
              <w:left w:val="single" w:sz="8" w:space="0" w:color="auto"/>
              <w:bottom w:val="nil"/>
              <w:right w:val="single" w:sz="8" w:space="0" w:color="auto"/>
            </w:tcBorders>
            <w:shd w:val="clear" w:color="auto" w:fill="FFFFFF"/>
            <w:hideMark/>
          </w:tcPr>
          <w:p w14:paraId="35606F37"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Goethe-Zertifikat B2</w:t>
            </w:r>
          </w:p>
        </w:tc>
      </w:tr>
      <w:tr w:rsidR="000831F3" w:rsidRPr="000831F3" w14:paraId="0BC0B7F4" w14:textId="77777777" w:rsidTr="00486CB5">
        <w:trPr>
          <w:tblCellSpacing w:w="0" w:type="dxa"/>
        </w:trPr>
        <w:tc>
          <w:tcPr>
            <w:tcW w:w="201" w:type="pct"/>
            <w:vMerge/>
            <w:tcBorders>
              <w:top w:val="single" w:sz="8" w:space="0" w:color="auto"/>
              <w:left w:val="single" w:sz="8" w:space="0" w:color="auto"/>
              <w:bottom w:val="nil"/>
              <w:right w:val="nil"/>
            </w:tcBorders>
            <w:vAlign w:val="center"/>
            <w:hideMark/>
          </w:tcPr>
          <w:p w14:paraId="7F48A7B1" w14:textId="77777777" w:rsidR="000831F3" w:rsidRPr="000831F3" w:rsidRDefault="000831F3" w:rsidP="00327562">
            <w:pPr>
              <w:jc w:val="left"/>
              <w:rPr>
                <w:rFonts w:ascii="Times New Roman" w:hAnsi="Times New Roman" w:cs="Times New Roman"/>
                <w:lang w:eastAsia="en-US"/>
              </w:rPr>
            </w:pPr>
          </w:p>
        </w:tc>
        <w:tc>
          <w:tcPr>
            <w:tcW w:w="853" w:type="pct"/>
            <w:vMerge/>
            <w:tcBorders>
              <w:top w:val="single" w:sz="8" w:space="0" w:color="auto"/>
              <w:left w:val="single" w:sz="8" w:space="0" w:color="auto"/>
              <w:bottom w:val="nil"/>
              <w:right w:val="nil"/>
            </w:tcBorders>
            <w:vAlign w:val="center"/>
            <w:hideMark/>
          </w:tcPr>
          <w:p w14:paraId="21561C27" w14:textId="77777777" w:rsidR="000831F3" w:rsidRPr="000831F3" w:rsidRDefault="000831F3" w:rsidP="00327562">
            <w:pPr>
              <w:jc w:val="left"/>
              <w:rPr>
                <w:rFonts w:ascii="Times New Roman" w:hAnsi="Times New Roman" w:cs="Times New Roman"/>
                <w:lang w:eastAsia="en-US"/>
              </w:rPr>
            </w:pPr>
          </w:p>
        </w:tc>
        <w:tc>
          <w:tcPr>
            <w:tcW w:w="974" w:type="pct"/>
            <w:tcBorders>
              <w:top w:val="single" w:sz="8" w:space="0" w:color="auto"/>
              <w:left w:val="single" w:sz="8" w:space="0" w:color="auto"/>
              <w:bottom w:val="nil"/>
              <w:right w:val="nil"/>
            </w:tcBorders>
            <w:shd w:val="clear" w:color="auto" w:fill="FFFFFF"/>
            <w:hideMark/>
          </w:tcPr>
          <w:p w14:paraId="7F82B88A"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The German</w:t>
            </w:r>
          </w:p>
          <w:p w14:paraId="54EE850F"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TestDaF language certificate</w:t>
            </w:r>
          </w:p>
        </w:tc>
        <w:tc>
          <w:tcPr>
            <w:tcW w:w="1714" w:type="pct"/>
            <w:tcBorders>
              <w:top w:val="single" w:sz="8" w:space="0" w:color="auto"/>
              <w:left w:val="single" w:sz="8" w:space="0" w:color="auto"/>
              <w:bottom w:val="nil"/>
              <w:right w:val="nil"/>
            </w:tcBorders>
            <w:shd w:val="clear" w:color="auto" w:fill="FFFFFF"/>
            <w:vAlign w:val="center"/>
            <w:hideMark/>
          </w:tcPr>
          <w:p w14:paraId="5D738543"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TestDaF Bậc 3</w:t>
            </w:r>
          </w:p>
          <w:p w14:paraId="33CC3C00"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(TDN 3)</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14:paraId="3D268B9D"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TestDaF Bậc 4</w:t>
            </w:r>
          </w:p>
          <w:p w14:paraId="0AC6E80C"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(TDN 4)</w:t>
            </w:r>
          </w:p>
        </w:tc>
      </w:tr>
      <w:tr w:rsidR="000831F3" w:rsidRPr="000831F3" w14:paraId="644F9B9A" w14:textId="77777777" w:rsidTr="00486CB5">
        <w:trPr>
          <w:tblCellSpacing w:w="0" w:type="dxa"/>
        </w:trPr>
        <w:tc>
          <w:tcPr>
            <w:tcW w:w="201" w:type="pct"/>
            <w:tcBorders>
              <w:top w:val="single" w:sz="8" w:space="0" w:color="auto"/>
              <w:left w:val="single" w:sz="8" w:space="0" w:color="auto"/>
              <w:bottom w:val="nil"/>
              <w:right w:val="nil"/>
            </w:tcBorders>
            <w:shd w:val="clear" w:color="auto" w:fill="FFFFFF"/>
            <w:vAlign w:val="center"/>
            <w:hideMark/>
          </w:tcPr>
          <w:p w14:paraId="7B5DC9D4"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lang w:val="vi-VN" w:eastAsia="en-US"/>
              </w:rPr>
              <w:t>4</w:t>
            </w:r>
          </w:p>
        </w:tc>
        <w:tc>
          <w:tcPr>
            <w:tcW w:w="853" w:type="pct"/>
            <w:tcBorders>
              <w:top w:val="single" w:sz="8" w:space="0" w:color="auto"/>
              <w:left w:val="single" w:sz="8" w:space="0" w:color="auto"/>
              <w:bottom w:val="nil"/>
              <w:right w:val="nil"/>
            </w:tcBorders>
            <w:shd w:val="clear" w:color="auto" w:fill="FFFFFF"/>
            <w:vAlign w:val="center"/>
            <w:hideMark/>
          </w:tcPr>
          <w:p w14:paraId="5814C113"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lang w:val="vi-VN" w:eastAsia="en-US"/>
              </w:rPr>
              <w:t>Tiếng Trung Quốc</w:t>
            </w:r>
          </w:p>
        </w:tc>
        <w:tc>
          <w:tcPr>
            <w:tcW w:w="974" w:type="pct"/>
            <w:tcBorders>
              <w:top w:val="single" w:sz="8" w:space="0" w:color="auto"/>
              <w:left w:val="single" w:sz="8" w:space="0" w:color="auto"/>
              <w:bottom w:val="nil"/>
              <w:right w:val="nil"/>
            </w:tcBorders>
            <w:shd w:val="clear" w:color="auto" w:fill="FFFFFF"/>
            <w:vAlign w:val="center"/>
            <w:hideMark/>
          </w:tcPr>
          <w:p w14:paraId="2F3FE7DF"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Hanyu Shuiping Kaoshi (HSK)</w:t>
            </w:r>
          </w:p>
        </w:tc>
        <w:tc>
          <w:tcPr>
            <w:tcW w:w="1714" w:type="pct"/>
            <w:tcBorders>
              <w:top w:val="single" w:sz="8" w:space="0" w:color="auto"/>
              <w:left w:val="single" w:sz="8" w:space="0" w:color="auto"/>
              <w:bottom w:val="nil"/>
              <w:right w:val="nil"/>
            </w:tcBorders>
            <w:shd w:val="clear" w:color="auto" w:fill="FFFFFF"/>
            <w:vAlign w:val="center"/>
            <w:hideMark/>
          </w:tcPr>
          <w:p w14:paraId="41AF140D"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HSK Bậc 3</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14:paraId="74A11FD8"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HSK Bậc 4</w:t>
            </w:r>
          </w:p>
        </w:tc>
      </w:tr>
      <w:tr w:rsidR="000831F3" w:rsidRPr="000831F3" w14:paraId="46D3B53C" w14:textId="77777777" w:rsidTr="00486CB5">
        <w:trPr>
          <w:tblCellSpacing w:w="0" w:type="dxa"/>
        </w:trPr>
        <w:tc>
          <w:tcPr>
            <w:tcW w:w="201" w:type="pct"/>
            <w:tcBorders>
              <w:top w:val="single" w:sz="8" w:space="0" w:color="auto"/>
              <w:left w:val="single" w:sz="8" w:space="0" w:color="auto"/>
              <w:bottom w:val="nil"/>
              <w:right w:val="nil"/>
            </w:tcBorders>
            <w:shd w:val="clear" w:color="auto" w:fill="FFFFFF"/>
            <w:vAlign w:val="center"/>
            <w:hideMark/>
          </w:tcPr>
          <w:p w14:paraId="5D113FC8"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lang w:val="vi-VN" w:eastAsia="en-US"/>
              </w:rPr>
              <w:t>5</w:t>
            </w:r>
          </w:p>
        </w:tc>
        <w:tc>
          <w:tcPr>
            <w:tcW w:w="853" w:type="pct"/>
            <w:tcBorders>
              <w:top w:val="single" w:sz="8" w:space="0" w:color="auto"/>
              <w:left w:val="single" w:sz="8" w:space="0" w:color="auto"/>
              <w:bottom w:val="nil"/>
              <w:right w:val="nil"/>
            </w:tcBorders>
            <w:shd w:val="clear" w:color="auto" w:fill="FFFFFF"/>
            <w:vAlign w:val="center"/>
            <w:hideMark/>
          </w:tcPr>
          <w:p w14:paraId="79C8B784" w14:textId="77777777" w:rsidR="000831F3" w:rsidRPr="000831F3" w:rsidRDefault="000831F3" w:rsidP="00327562">
            <w:pPr>
              <w:jc w:val="center"/>
              <w:rPr>
                <w:rFonts w:ascii="Times New Roman" w:hAnsi="Times New Roman" w:cs="Times New Roman"/>
                <w:lang w:eastAsia="en-US"/>
              </w:rPr>
            </w:pPr>
            <w:r w:rsidRPr="000831F3">
              <w:rPr>
                <w:rFonts w:ascii="Times New Roman" w:hAnsi="Times New Roman" w:cs="Times New Roman"/>
                <w:lang w:val="vi-VN" w:eastAsia="en-US"/>
              </w:rPr>
              <w:t>Tiếng Nhật</w:t>
            </w:r>
          </w:p>
        </w:tc>
        <w:tc>
          <w:tcPr>
            <w:tcW w:w="974" w:type="pct"/>
            <w:tcBorders>
              <w:top w:val="single" w:sz="8" w:space="0" w:color="auto"/>
              <w:left w:val="single" w:sz="8" w:space="0" w:color="auto"/>
              <w:bottom w:val="nil"/>
              <w:right w:val="nil"/>
            </w:tcBorders>
            <w:shd w:val="clear" w:color="auto" w:fill="FFFFFF"/>
            <w:vAlign w:val="center"/>
            <w:hideMark/>
          </w:tcPr>
          <w:p w14:paraId="24353752"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Japanese Language Proficiency Test (JLPT)</w:t>
            </w:r>
          </w:p>
        </w:tc>
        <w:tc>
          <w:tcPr>
            <w:tcW w:w="1714" w:type="pct"/>
            <w:tcBorders>
              <w:top w:val="single" w:sz="8" w:space="0" w:color="auto"/>
              <w:left w:val="single" w:sz="8" w:space="0" w:color="auto"/>
              <w:bottom w:val="nil"/>
              <w:right w:val="nil"/>
            </w:tcBorders>
            <w:shd w:val="clear" w:color="auto" w:fill="FFFFFF"/>
            <w:vAlign w:val="center"/>
            <w:hideMark/>
          </w:tcPr>
          <w:p w14:paraId="2897FBB7"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N4</w:t>
            </w:r>
          </w:p>
        </w:tc>
        <w:tc>
          <w:tcPr>
            <w:tcW w:w="1257" w:type="pct"/>
            <w:tcBorders>
              <w:top w:val="single" w:sz="8" w:space="0" w:color="auto"/>
              <w:left w:val="single" w:sz="8" w:space="0" w:color="auto"/>
              <w:bottom w:val="nil"/>
              <w:right w:val="single" w:sz="8" w:space="0" w:color="auto"/>
            </w:tcBorders>
            <w:shd w:val="clear" w:color="auto" w:fill="FFFFFF"/>
            <w:vAlign w:val="center"/>
            <w:hideMark/>
          </w:tcPr>
          <w:p w14:paraId="69A0546C" w14:textId="77777777" w:rsidR="000831F3" w:rsidRPr="000831F3" w:rsidRDefault="000831F3" w:rsidP="00327562">
            <w:pPr>
              <w:ind w:left="141"/>
              <w:jc w:val="left"/>
              <w:rPr>
                <w:rFonts w:ascii="Times New Roman" w:hAnsi="Times New Roman" w:cs="Times New Roman"/>
                <w:lang w:eastAsia="en-US"/>
              </w:rPr>
            </w:pPr>
            <w:r w:rsidRPr="000831F3">
              <w:rPr>
                <w:rFonts w:ascii="Times New Roman" w:hAnsi="Times New Roman" w:cs="Times New Roman"/>
                <w:lang w:val="vi-VN" w:eastAsia="en-US"/>
              </w:rPr>
              <w:t>N3</w:t>
            </w:r>
          </w:p>
        </w:tc>
      </w:tr>
      <w:tr w:rsidR="00486CB5" w:rsidRPr="000831F3" w14:paraId="77514A88" w14:textId="77777777" w:rsidTr="00E87F52">
        <w:trPr>
          <w:tblCellSpacing w:w="0" w:type="dxa"/>
        </w:trPr>
        <w:tc>
          <w:tcPr>
            <w:tcW w:w="201" w:type="pct"/>
            <w:tcBorders>
              <w:top w:val="single" w:sz="8" w:space="0" w:color="auto"/>
              <w:left w:val="single" w:sz="8" w:space="0" w:color="auto"/>
              <w:bottom w:val="single" w:sz="4" w:space="0" w:color="auto"/>
              <w:right w:val="nil"/>
            </w:tcBorders>
            <w:shd w:val="clear" w:color="auto" w:fill="FFFFFF"/>
            <w:vAlign w:val="center"/>
          </w:tcPr>
          <w:p w14:paraId="6F52E315" w14:textId="299D6F39" w:rsidR="00486CB5" w:rsidRPr="000831F3" w:rsidRDefault="00486CB5" w:rsidP="00486CB5">
            <w:pPr>
              <w:jc w:val="center"/>
              <w:rPr>
                <w:rFonts w:ascii="Times New Roman" w:hAnsi="Times New Roman" w:cs="Times New Roman"/>
                <w:lang w:val="vi-VN" w:eastAsia="en-US"/>
              </w:rPr>
            </w:pPr>
            <w:r w:rsidRPr="000831F3">
              <w:rPr>
                <w:rFonts w:ascii="Times New Roman" w:hAnsi="Times New Roman" w:cs="Times New Roman"/>
                <w:color w:val="000000"/>
                <w:lang w:val="vi-VN" w:eastAsia="en-US"/>
              </w:rPr>
              <w:t>6</w:t>
            </w:r>
          </w:p>
        </w:tc>
        <w:tc>
          <w:tcPr>
            <w:tcW w:w="853" w:type="pct"/>
            <w:tcBorders>
              <w:top w:val="single" w:sz="8" w:space="0" w:color="auto"/>
              <w:left w:val="single" w:sz="8" w:space="0" w:color="auto"/>
              <w:bottom w:val="single" w:sz="4" w:space="0" w:color="auto"/>
              <w:right w:val="nil"/>
            </w:tcBorders>
            <w:shd w:val="clear" w:color="auto" w:fill="FFFFFF"/>
            <w:vAlign w:val="center"/>
          </w:tcPr>
          <w:p w14:paraId="59DE9DF4" w14:textId="17C0A1F8" w:rsidR="00486CB5" w:rsidRPr="000831F3" w:rsidRDefault="00486CB5" w:rsidP="00486CB5">
            <w:pPr>
              <w:jc w:val="center"/>
              <w:rPr>
                <w:rFonts w:ascii="Times New Roman" w:hAnsi="Times New Roman" w:cs="Times New Roman"/>
                <w:lang w:val="vi-VN" w:eastAsia="en-US"/>
              </w:rPr>
            </w:pPr>
            <w:r w:rsidRPr="000831F3">
              <w:rPr>
                <w:rFonts w:ascii="Times New Roman" w:hAnsi="Times New Roman" w:cs="Times New Roman"/>
                <w:color w:val="000000"/>
                <w:lang w:val="vi-VN" w:eastAsia="en-US"/>
              </w:rPr>
              <w:t>Tiếng Nga</w:t>
            </w:r>
          </w:p>
        </w:tc>
        <w:tc>
          <w:tcPr>
            <w:tcW w:w="974" w:type="pct"/>
            <w:tcBorders>
              <w:top w:val="single" w:sz="8" w:space="0" w:color="auto"/>
              <w:left w:val="single" w:sz="8" w:space="0" w:color="auto"/>
              <w:bottom w:val="single" w:sz="4" w:space="0" w:color="auto"/>
              <w:right w:val="nil"/>
            </w:tcBorders>
            <w:shd w:val="clear" w:color="auto" w:fill="FFFFFF"/>
            <w:vAlign w:val="center"/>
          </w:tcPr>
          <w:p w14:paraId="4C5E8743" w14:textId="54126CC7" w:rsidR="00486CB5" w:rsidRPr="000831F3" w:rsidRDefault="00486CB5" w:rsidP="00486CB5">
            <w:pPr>
              <w:ind w:left="141"/>
              <w:jc w:val="left"/>
              <w:rPr>
                <w:rFonts w:ascii="Times New Roman" w:hAnsi="Times New Roman" w:cs="Times New Roman"/>
                <w:lang w:val="vi-VN" w:eastAsia="en-US"/>
              </w:rPr>
            </w:pPr>
            <w:r w:rsidRPr="00486CB5">
              <w:rPr>
                <w:rFonts w:ascii="Times New Roman" w:hAnsi="Times New Roman" w:cs="Times New Roman"/>
                <w:color w:val="000000"/>
              </w:rPr>
              <w:t>ТРКИ - Тест по русскому</w:t>
            </w:r>
            <w:r w:rsidRPr="00486CB5">
              <w:rPr>
                <w:rFonts w:ascii="Times New Roman" w:hAnsi="Times New Roman" w:cs="Times New Roman"/>
                <w:color w:val="000000"/>
              </w:rPr>
              <w:br/>
              <w:t>языку как иностранному</w:t>
            </w:r>
            <w:r w:rsidRPr="00486CB5">
              <w:rPr>
                <w:rFonts w:ascii="Times New Roman" w:hAnsi="Times New Roman" w:cs="Times New Roman"/>
                <w:color w:val="000000"/>
              </w:rPr>
              <w:br/>
              <w:t>(TORFL - Test of Russian as a Foreign Language)</w:t>
            </w:r>
          </w:p>
        </w:tc>
        <w:tc>
          <w:tcPr>
            <w:tcW w:w="1714" w:type="pct"/>
            <w:tcBorders>
              <w:top w:val="single" w:sz="8" w:space="0" w:color="auto"/>
              <w:left w:val="single" w:sz="8" w:space="0" w:color="auto"/>
              <w:bottom w:val="single" w:sz="4" w:space="0" w:color="auto"/>
              <w:right w:val="nil"/>
            </w:tcBorders>
            <w:shd w:val="clear" w:color="auto" w:fill="FFFFFF"/>
            <w:vAlign w:val="center"/>
          </w:tcPr>
          <w:p w14:paraId="6177E536" w14:textId="26B9E407" w:rsidR="00486CB5" w:rsidRPr="00486CB5" w:rsidRDefault="00486CB5" w:rsidP="00486CB5">
            <w:pPr>
              <w:ind w:left="141"/>
              <w:jc w:val="left"/>
              <w:rPr>
                <w:rFonts w:ascii="Times New Roman" w:hAnsi="Times New Roman" w:cs="Times New Roman"/>
                <w:lang w:val="vi-VN" w:eastAsia="en-US"/>
              </w:rPr>
            </w:pPr>
            <w:r w:rsidRPr="00486CB5">
              <w:rPr>
                <w:rFonts w:ascii="Times New Roman" w:hAnsi="Times New Roman" w:cs="Times New Roman"/>
                <w:color w:val="000000"/>
              </w:rPr>
              <w:t>ТРКИ</w:t>
            </w:r>
            <w:r>
              <w:rPr>
                <w:rFonts w:ascii="Times New Roman" w:hAnsi="Times New Roman" w:cs="Times New Roman"/>
                <w:color w:val="000000"/>
                <w:lang w:val="vi-VN"/>
              </w:rPr>
              <w:t>-1</w:t>
            </w:r>
          </w:p>
        </w:tc>
        <w:tc>
          <w:tcPr>
            <w:tcW w:w="1257" w:type="pct"/>
            <w:tcBorders>
              <w:top w:val="single" w:sz="8" w:space="0" w:color="auto"/>
              <w:left w:val="single" w:sz="8" w:space="0" w:color="auto"/>
              <w:bottom w:val="single" w:sz="4" w:space="0" w:color="auto"/>
              <w:right w:val="single" w:sz="8" w:space="0" w:color="auto"/>
            </w:tcBorders>
            <w:shd w:val="clear" w:color="auto" w:fill="FFFFFF"/>
            <w:vAlign w:val="center"/>
          </w:tcPr>
          <w:p w14:paraId="4FA13A95" w14:textId="2E3F1416" w:rsidR="00486CB5" w:rsidRPr="000831F3" w:rsidRDefault="00486CB5" w:rsidP="00486CB5">
            <w:pPr>
              <w:ind w:left="141"/>
              <w:jc w:val="left"/>
              <w:rPr>
                <w:rFonts w:ascii="Times New Roman" w:hAnsi="Times New Roman" w:cs="Times New Roman"/>
                <w:lang w:val="vi-VN" w:eastAsia="en-US"/>
              </w:rPr>
            </w:pPr>
            <w:r w:rsidRPr="00486CB5">
              <w:rPr>
                <w:rFonts w:ascii="Times New Roman" w:hAnsi="Times New Roman" w:cs="Times New Roman"/>
                <w:color w:val="000000"/>
              </w:rPr>
              <w:t>ТРКИ</w:t>
            </w:r>
            <w:r>
              <w:rPr>
                <w:rFonts w:ascii="Times New Roman" w:hAnsi="Times New Roman" w:cs="Times New Roman"/>
                <w:color w:val="000000"/>
                <w:lang w:val="vi-VN"/>
              </w:rPr>
              <w:t>-2</w:t>
            </w:r>
          </w:p>
        </w:tc>
      </w:tr>
    </w:tbl>
    <w:p w14:paraId="1CCFFB71" w14:textId="77777777" w:rsidR="00EE38F7" w:rsidRDefault="00EE38F7">
      <w:pPr>
        <w:jc w:val="left"/>
        <w:rPr>
          <w:rFonts w:ascii="Times New Roman" w:hAnsi="Times New Roman" w:cs="Times New Roman"/>
          <w:sz w:val="24"/>
          <w:szCs w:val="24"/>
        </w:rPr>
      </w:pPr>
      <w:r>
        <w:rPr>
          <w:rFonts w:ascii="Times New Roman" w:hAnsi="Times New Roman" w:cs="Times New Roman"/>
          <w:sz w:val="24"/>
          <w:szCs w:val="24"/>
        </w:rPr>
        <w:br w:type="page"/>
      </w:r>
    </w:p>
    <w:p w14:paraId="099ECF00" w14:textId="24997AC8" w:rsidR="00EE38F7" w:rsidRPr="008307C9" w:rsidRDefault="00EE38F7" w:rsidP="00EE38F7">
      <w:pPr>
        <w:shd w:val="clear" w:color="auto" w:fill="FFFFFF"/>
        <w:jc w:val="center"/>
        <w:rPr>
          <w:rFonts w:ascii="Times New Roman" w:hAnsi="Times New Roman" w:cs="Times New Roman"/>
          <w:b/>
          <w:bCs/>
          <w:sz w:val="28"/>
          <w:szCs w:val="28"/>
        </w:rPr>
      </w:pPr>
      <w:r w:rsidRPr="00890481">
        <w:rPr>
          <w:rFonts w:ascii="Times New Roman" w:hAnsi="Times New Roman" w:cs="Times New Roman"/>
          <w:b/>
          <w:bCs/>
          <w:sz w:val="28"/>
          <w:szCs w:val="28"/>
          <w:lang w:val="da-DK"/>
        </w:rPr>
        <w:lastRenderedPageBreak/>
        <w:t>PHỤ LỤC I</w:t>
      </w:r>
      <w:r>
        <w:rPr>
          <w:rFonts w:ascii="Times New Roman" w:hAnsi="Times New Roman" w:cs="Times New Roman"/>
          <w:b/>
          <w:bCs/>
          <w:sz w:val="28"/>
          <w:szCs w:val="28"/>
          <w:lang w:val="vi-VN"/>
        </w:rPr>
        <w:t>I</w:t>
      </w:r>
    </w:p>
    <w:p w14:paraId="2C77F936" w14:textId="479A9A5C" w:rsidR="00EE38F7" w:rsidRPr="0087301D" w:rsidRDefault="00EE38F7" w:rsidP="00EE38F7">
      <w:pPr>
        <w:tabs>
          <w:tab w:val="center" w:pos="1701"/>
          <w:tab w:val="center" w:pos="6379"/>
        </w:tabs>
        <w:ind w:right="-709"/>
        <w:jc w:val="center"/>
        <w:rPr>
          <w:rFonts w:ascii="Times New Roman" w:hAnsi="Times New Roman" w:cs="Times New Roman"/>
          <w:bCs/>
          <w:i/>
          <w:lang w:val="da-DK"/>
        </w:rPr>
      </w:pPr>
      <w:r w:rsidRPr="0087301D">
        <w:rPr>
          <w:rFonts w:ascii="Times New Roman" w:hAnsi="Times New Roman" w:cs="Times New Roman"/>
          <w:bCs/>
          <w:i/>
          <w:lang w:val="da-DK"/>
        </w:rPr>
        <w:t xml:space="preserve">(Kèm theo Thông báo số     </w:t>
      </w:r>
      <w:r w:rsidR="002243AC">
        <w:rPr>
          <w:rFonts w:ascii="Times New Roman" w:hAnsi="Times New Roman" w:cs="Times New Roman"/>
          <w:bCs/>
          <w:i/>
          <w:lang w:val="vi-VN"/>
        </w:rPr>
        <w:t xml:space="preserve">   </w:t>
      </w:r>
      <w:r w:rsidRPr="0087301D">
        <w:rPr>
          <w:rFonts w:ascii="Times New Roman" w:hAnsi="Times New Roman" w:cs="Times New Roman"/>
          <w:bCs/>
          <w:i/>
          <w:lang w:val="da-DK"/>
        </w:rPr>
        <w:t xml:space="preserve"> /TB-ĐHSP ngày </w:t>
      </w:r>
      <w:r w:rsidR="002243AC">
        <w:rPr>
          <w:rFonts w:ascii="Times New Roman" w:hAnsi="Times New Roman" w:cs="Times New Roman"/>
          <w:bCs/>
          <w:i/>
          <w:lang w:val="vi-VN"/>
        </w:rPr>
        <w:t xml:space="preserve"> </w:t>
      </w:r>
      <w:r>
        <w:rPr>
          <w:rFonts w:ascii="Times New Roman" w:hAnsi="Times New Roman" w:cs="Times New Roman"/>
          <w:bCs/>
          <w:i/>
          <w:lang w:val="da-DK"/>
        </w:rPr>
        <w:t xml:space="preserve"> </w:t>
      </w:r>
      <w:r w:rsidRPr="0087301D">
        <w:rPr>
          <w:rFonts w:ascii="Times New Roman" w:hAnsi="Times New Roman" w:cs="Times New Roman"/>
          <w:bCs/>
          <w:i/>
          <w:lang w:val="vi-VN"/>
        </w:rPr>
        <w:t xml:space="preserve">   </w:t>
      </w:r>
      <w:r w:rsidRPr="0087301D">
        <w:rPr>
          <w:rFonts w:ascii="Times New Roman" w:hAnsi="Times New Roman" w:cs="Times New Roman"/>
          <w:bCs/>
          <w:i/>
          <w:lang w:val="da-DK"/>
        </w:rPr>
        <w:t>/</w:t>
      </w:r>
      <w:r w:rsidR="002243AC">
        <w:rPr>
          <w:rFonts w:ascii="Times New Roman" w:hAnsi="Times New Roman" w:cs="Times New Roman"/>
          <w:bCs/>
          <w:i/>
          <w:lang w:val="vi-VN"/>
        </w:rPr>
        <w:t>9/</w:t>
      </w:r>
      <w:r w:rsidRPr="0087301D">
        <w:rPr>
          <w:rFonts w:ascii="Times New Roman" w:hAnsi="Times New Roman" w:cs="Times New Roman"/>
          <w:bCs/>
          <w:i/>
          <w:lang w:val="da-DK"/>
        </w:rPr>
        <w:t xml:space="preserve">2022 của Hiệu trưởng </w:t>
      </w:r>
      <w:r w:rsidRPr="0087301D">
        <w:rPr>
          <w:rFonts w:ascii="Times New Roman" w:hAnsi="Times New Roman" w:cs="Times New Roman"/>
          <w:bCs/>
          <w:i/>
          <w:lang w:val="da-DK"/>
        </w:rPr>
        <w:br/>
        <w:t>Trường Đại học Sư phạm - ĐHĐN)</w:t>
      </w:r>
    </w:p>
    <w:p w14:paraId="18EA4C45" w14:textId="280E84B1" w:rsidR="000831F3" w:rsidRDefault="000831F3" w:rsidP="001A03C2">
      <w:pPr>
        <w:shd w:val="clear" w:color="auto" w:fill="FFFFFF"/>
        <w:jc w:val="center"/>
        <w:rPr>
          <w:rFonts w:ascii="Times New Roman" w:hAnsi="Times New Roman" w:cs="Times New Roman"/>
          <w:sz w:val="24"/>
          <w:szCs w:val="24"/>
        </w:rPr>
      </w:pPr>
    </w:p>
    <w:p w14:paraId="5CE1BB85" w14:textId="77777777" w:rsidR="008307C9" w:rsidRPr="008307C9" w:rsidRDefault="008307C9" w:rsidP="008307C9">
      <w:pPr>
        <w:spacing w:before="120" w:after="120" w:line="288" w:lineRule="auto"/>
        <w:ind w:left="360"/>
        <w:jc w:val="center"/>
        <w:rPr>
          <w:rFonts w:ascii="Times New Roman" w:hAnsi="Times New Roman" w:cs="Times New Roman"/>
          <w:b/>
          <w:lang w:val="sv-SE"/>
        </w:rPr>
      </w:pPr>
      <w:r w:rsidRPr="008307C9">
        <w:rPr>
          <w:rFonts w:ascii="Times New Roman" w:hAnsi="Times New Roman" w:cs="Times New Roman"/>
          <w:b/>
          <w:lang w:val="sv-SE"/>
        </w:rPr>
        <w:t>NGUYÊN TẮC XÉT TUYỂN TRÌNH ĐỘ THẠC SĨ</w:t>
      </w:r>
    </w:p>
    <w:p w14:paraId="4F53C48B" w14:textId="6FE661BE" w:rsidR="008307C9" w:rsidRPr="008307C9" w:rsidRDefault="008307C9" w:rsidP="008307C9">
      <w:pPr>
        <w:spacing w:before="120" w:after="120" w:line="288" w:lineRule="auto"/>
        <w:ind w:firstLine="567"/>
        <w:rPr>
          <w:rFonts w:ascii="Times New Roman" w:hAnsi="Times New Roman" w:cs="Times New Roman"/>
          <w:lang w:val="fr-FR"/>
        </w:rPr>
      </w:pPr>
      <w:r w:rsidRPr="008307C9">
        <w:rPr>
          <w:rFonts w:ascii="Times New Roman" w:hAnsi="Times New Roman" w:cs="Times New Roman"/>
        </w:rPr>
        <w:t>Thí sinh được công nhận trúng tuyển khi thoả mãn các trường hợp sau đây:</w:t>
      </w:r>
    </w:p>
    <w:p w14:paraId="5BA7DBBD" w14:textId="77777777" w:rsidR="008307C9" w:rsidRPr="008307C9" w:rsidRDefault="008307C9" w:rsidP="008307C9">
      <w:pPr>
        <w:spacing w:before="60" w:after="60" w:line="288" w:lineRule="auto"/>
        <w:ind w:firstLine="567"/>
        <w:rPr>
          <w:rFonts w:ascii="Times New Roman" w:hAnsi="Times New Roman" w:cs="Times New Roman"/>
        </w:rPr>
      </w:pPr>
      <w:r w:rsidRPr="008307C9">
        <w:rPr>
          <w:rFonts w:ascii="Times New Roman" w:hAnsi="Times New Roman" w:cs="Times New Roman"/>
        </w:rPr>
        <w:t xml:space="preserve">1. Đối với từng ngành, ưu tiên xét tuyển theo điểm trung bình tích luỹ toàn khoá học ở trình độ đại học (cộng điểm ưu tiên theo đối tượng xét tuyển (nếu có)), xét theo thứ tự từ cao xuống thấp cho đến đủ chỉ tiêu. </w:t>
      </w:r>
    </w:p>
    <w:p w14:paraId="51A5DA4B" w14:textId="77777777" w:rsidR="008307C9" w:rsidRPr="008307C9" w:rsidRDefault="008307C9" w:rsidP="008307C9">
      <w:pPr>
        <w:spacing w:before="60" w:after="60" w:line="288" w:lineRule="auto"/>
        <w:ind w:firstLine="567"/>
        <w:rPr>
          <w:rFonts w:ascii="Times New Roman" w:hAnsi="Times New Roman" w:cs="Times New Roman"/>
        </w:rPr>
      </w:pPr>
      <w:r w:rsidRPr="008307C9">
        <w:rPr>
          <w:rFonts w:ascii="Times New Roman" w:hAnsi="Times New Roman" w:cs="Times New Roman"/>
        </w:rPr>
        <w:t>2. Trường hợp có nhiều thí sinh đồng hạng vượt quá chỉ tiêu sẽ xét đến năng lực ngoại ngữ của thí sinh thông qua bậc theo Khung năng lực ngoại ngữ 6 bậc dùng cho Việt Nam áp dụng trong tuyển sinh và đào tạo trình độ thạc sĩ (sau khi đã được quy đổi).</w:t>
      </w:r>
    </w:p>
    <w:p w14:paraId="62B45A04" w14:textId="77777777" w:rsidR="008307C9" w:rsidRPr="008307C9" w:rsidRDefault="008307C9" w:rsidP="008307C9">
      <w:pPr>
        <w:spacing w:before="60" w:after="60" w:line="288" w:lineRule="auto"/>
        <w:ind w:firstLine="567"/>
        <w:rPr>
          <w:rFonts w:ascii="Times New Roman" w:hAnsi="Times New Roman" w:cs="Times New Roman"/>
        </w:rPr>
      </w:pPr>
      <w:r w:rsidRPr="008307C9">
        <w:rPr>
          <w:rFonts w:ascii="Times New Roman" w:hAnsi="Times New Roman" w:cs="Times New Roman"/>
        </w:rPr>
        <w:t>3. Trường hợp sau khi xét điểm ngoại ngữ nhưng vẫn còn nhiều thí sinh đồng hạng vượt quá chỉ tiêu sẽ xét đến các trường hợp sau:</w:t>
      </w:r>
    </w:p>
    <w:p w14:paraId="3BEE4570" w14:textId="77777777" w:rsidR="008307C9" w:rsidRPr="008307C9" w:rsidRDefault="008307C9" w:rsidP="008307C9">
      <w:pPr>
        <w:spacing w:before="60" w:after="60" w:line="288" w:lineRule="auto"/>
        <w:ind w:firstLine="567"/>
        <w:rPr>
          <w:rFonts w:ascii="Times New Roman" w:hAnsi="Times New Roman" w:cs="Times New Roman"/>
        </w:rPr>
      </w:pPr>
      <w:r w:rsidRPr="008307C9">
        <w:rPr>
          <w:rFonts w:ascii="Times New Roman" w:hAnsi="Times New Roman" w:cs="Times New Roman"/>
        </w:rPr>
        <w:t>a. Định hướng ứng dụng: xét thời gian công tác của thí sinh liên quan đến lĩnh vực của ngành đăng ký dự tuyển. Thí sinh không cung cấp minh chứng hoặc minh chứng không hợp lệ sẽ không được xét tuyển.</w:t>
      </w:r>
    </w:p>
    <w:p w14:paraId="3EEAA870" w14:textId="1F1FCBCF" w:rsidR="008307C9" w:rsidRPr="008307C9" w:rsidRDefault="008307C9" w:rsidP="008307C9">
      <w:pPr>
        <w:spacing w:before="60" w:after="60" w:line="288" w:lineRule="auto"/>
        <w:ind w:firstLine="567"/>
        <w:rPr>
          <w:rFonts w:ascii="Times New Roman" w:hAnsi="Times New Roman" w:cs="Times New Roman"/>
        </w:rPr>
      </w:pPr>
      <w:r w:rsidRPr="008307C9">
        <w:rPr>
          <w:rFonts w:ascii="Times New Roman" w:hAnsi="Times New Roman" w:cs="Times New Roman"/>
        </w:rPr>
        <w:t xml:space="preserve">b. Định hướng nghiên cứu: xét </w:t>
      </w:r>
      <w:r w:rsidR="009C60B9">
        <w:rPr>
          <w:rFonts w:ascii="Times New Roman" w:hAnsi="Times New Roman" w:cs="Times New Roman"/>
        </w:rPr>
        <w:t xml:space="preserve">điểm </w:t>
      </w:r>
      <w:r w:rsidR="00C63542">
        <w:rPr>
          <w:rFonts w:ascii="Times New Roman" w:hAnsi="Times New Roman" w:cs="Times New Roman"/>
        </w:rPr>
        <w:t xml:space="preserve">công trình </w:t>
      </w:r>
      <w:r w:rsidRPr="008307C9">
        <w:rPr>
          <w:rFonts w:ascii="Times New Roman" w:hAnsi="Times New Roman" w:cs="Times New Roman"/>
        </w:rPr>
        <w:t>khoa học liên quan đến đề tài/định hướng nghiên cứu của thí sinh.</w:t>
      </w:r>
    </w:p>
    <w:p w14:paraId="4B4CA6DB" w14:textId="77777777" w:rsidR="008307C9" w:rsidRPr="008307C9" w:rsidRDefault="008307C9" w:rsidP="008307C9">
      <w:pPr>
        <w:spacing w:before="60" w:after="60" w:line="288" w:lineRule="auto"/>
        <w:ind w:firstLine="567"/>
        <w:rPr>
          <w:rFonts w:ascii="Times New Roman" w:hAnsi="Times New Roman" w:cs="Times New Roman"/>
        </w:rPr>
      </w:pPr>
      <w:r w:rsidRPr="008307C9">
        <w:rPr>
          <w:rFonts w:ascii="Times New Roman" w:hAnsi="Times New Roman" w:cs="Times New Roman"/>
        </w:rPr>
        <w:t>Thí sinh trúng tuyển phải xác nhận nhập học trong thời gian qui định của Trường Đại học Sư phạm - ĐHĐN. Quá thời hạn này, thí sinh không xác nhận nhập học được xem như từ chối nhập học và Trường Đại học Sư phạm - ĐHĐN sẽ huỷ kết quả xét tuyển của thí sinh.</w:t>
      </w:r>
    </w:p>
    <w:p w14:paraId="56A9F50D" w14:textId="77777777" w:rsidR="008307C9" w:rsidRPr="00197DE1" w:rsidRDefault="008307C9" w:rsidP="008307C9">
      <w:pPr>
        <w:spacing w:after="160" w:line="259" w:lineRule="auto"/>
      </w:pPr>
    </w:p>
    <w:p w14:paraId="5005496D" w14:textId="77777777" w:rsidR="008307C9" w:rsidRPr="00890481" w:rsidRDefault="008307C9" w:rsidP="001A03C2">
      <w:pPr>
        <w:shd w:val="clear" w:color="auto" w:fill="FFFFFF"/>
        <w:jc w:val="center"/>
        <w:rPr>
          <w:rFonts w:ascii="Times New Roman" w:hAnsi="Times New Roman" w:cs="Times New Roman"/>
          <w:sz w:val="24"/>
          <w:szCs w:val="24"/>
        </w:rPr>
      </w:pPr>
    </w:p>
    <w:sectPr w:rsidR="008307C9" w:rsidRPr="00890481" w:rsidSect="00F677CC">
      <w:headerReference w:type="default" r:id="rId9"/>
      <w:footerReference w:type="default" r:id="rId10"/>
      <w:pgSz w:w="11907" w:h="16840" w:code="9"/>
      <w:pgMar w:top="1134" w:right="1134" w:bottom="1134" w:left="1701" w:header="28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3CCF" w14:textId="77777777" w:rsidR="0044310E" w:rsidRDefault="0044310E" w:rsidP="00295857">
      <w:pPr>
        <w:rPr>
          <w:rFonts w:cs="Times New Roman"/>
        </w:rPr>
      </w:pPr>
      <w:r>
        <w:rPr>
          <w:rFonts w:cs="Times New Roman"/>
        </w:rPr>
        <w:separator/>
      </w:r>
    </w:p>
  </w:endnote>
  <w:endnote w:type="continuationSeparator" w:id="0">
    <w:p w14:paraId="3DF445E3" w14:textId="77777777" w:rsidR="0044310E" w:rsidRDefault="0044310E" w:rsidP="0029585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1F3C" w14:textId="511021A0" w:rsidR="006E6808" w:rsidRPr="000441C0" w:rsidRDefault="006E6808">
    <w:pPr>
      <w:pStyle w:val="Footer"/>
      <w:jc w:val="center"/>
      <w:rPr>
        <w:rFonts w:ascii="Times New Roman" w:hAnsi="Times New Roman" w:cs="Times New Roman"/>
        <w:sz w:val="24"/>
        <w:szCs w:val="24"/>
      </w:rPr>
    </w:pPr>
  </w:p>
  <w:p w14:paraId="3257C00B" w14:textId="03C4145E" w:rsidR="00743BD0" w:rsidRDefault="00743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4236" w14:textId="77777777" w:rsidR="0044310E" w:rsidRDefault="0044310E" w:rsidP="00295857">
      <w:pPr>
        <w:rPr>
          <w:rFonts w:cs="Times New Roman"/>
        </w:rPr>
      </w:pPr>
      <w:r>
        <w:rPr>
          <w:rFonts w:cs="Times New Roman"/>
        </w:rPr>
        <w:separator/>
      </w:r>
    </w:p>
  </w:footnote>
  <w:footnote w:type="continuationSeparator" w:id="0">
    <w:p w14:paraId="6002620B" w14:textId="77777777" w:rsidR="0044310E" w:rsidRDefault="0044310E" w:rsidP="0029585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97728"/>
      <w:docPartObj>
        <w:docPartGallery w:val="Page Numbers (Top of Page)"/>
        <w:docPartUnique/>
      </w:docPartObj>
    </w:sdtPr>
    <w:sdtEndPr>
      <w:rPr>
        <w:rFonts w:ascii="Times New Roman" w:hAnsi="Times New Roman" w:cs="Times New Roman"/>
        <w:noProof/>
        <w:sz w:val="24"/>
        <w:szCs w:val="24"/>
      </w:rPr>
    </w:sdtEndPr>
    <w:sdtContent>
      <w:p w14:paraId="6011AA88" w14:textId="699482C9" w:rsidR="000441C0" w:rsidRPr="000441C0" w:rsidRDefault="000441C0">
        <w:pPr>
          <w:pStyle w:val="Header"/>
          <w:jc w:val="center"/>
          <w:rPr>
            <w:rFonts w:ascii="Times New Roman" w:hAnsi="Times New Roman" w:cs="Times New Roman"/>
            <w:sz w:val="24"/>
            <w:szCs w:val="24"/>
          </w:rPr>
        </w:pPr>
        <w:r w:rsidRPr="000441C0">
          <w:rPr>
            <w:rFonts w:ascii="Times New Roman" w:hAnsi="Times New Roman" w:cs="Times New Roman"/>
            <w:sz w:val="24"/>
            <w:szCs w:val="24"/>
          </w:rPr>
          <w:fldChar w:fldCharType="begin"/>
        </w:r>
        <w:r w:rsidRPr="000441C0">
          <w:rPr>
            <w:rFonts w:ascii="Times New Roman" w:hAnsi="Times New Roman" w:cs="Times New Roman"/>
            <w:sz w:val="24"/>
            <w:szCs w:val="24"/>
          </w:rPr>
          <w:instrText xml:space="preserve"> PAGE   \* MERGEFORMAT </w:instrText>
        </w:r>
        <w:r w:rsidRPr="000441C0">
          <w:rPr>
            <w:rFonts w:ascii="Times New Roman" w:hAnsi="Times New Roman" w:cs="Times New Roman"/>
            <w:sz w:val="24"/>
            <w:szCs w:val="24"/>
          </w:rPr>
          <w:fldChar w:fldCharType="separate"/>
        </w:r>
        <w:r w:rsidR="00430514">
          <w:rPr>
            <w:rFonts w:ascii="Times New Roman" w:hAnsi="Times New Roman" w:cs="Times New Roman"/>
            <w:noProof/>
            <w:sz w:val="24"/>
            <w:szCs w:val="24"/>
          </w:rPr>
          <w:t>6</w:t>
        </w:r>
        <w:r w:rsidRPr="000441C0">
          <w:rPr>
            <w:rFonts w:ascii="Times New Roman" w:hAnsi="Times New Roman" w:cs="Times New Roman"/>
            <w:noProof/>
            <w:sz w:val="24"/>
            <w:szCs w:val="24"/>
          </w:rPr>
          <w:fldChar w:fldCharType="end"/>
        </w:r>
      </w:p>
    </w:sdtContent>
  </w:sdt>
  <w:p w14:paraId="0ADE267F" w14:textId="77777777" w:rsidR="000441C0" w:rsidRDefault="000441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2B8"/>
    <w:multiLevelType w:val="hybridMultilevel"/>
    <w:tmpl w:val="A544C204"/>
    <w:lvl w:ilvl="0" w:tplc="9FF2A0A0">
      <w:start w:val="1"/>
      <w:numFmt w:val="bullet"/>
      <w:lvlText w:val="-"/>
      <w:lvlJc w:val="left"/>
      <w:pPr>
        <w:ind w:left="910" w:hanging="360"/>
      </w:pPr>
      <w:rPr>
        <w:rFonts w:ascii="Times New Roman" w:eastAsia="Times New Roman"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 w15:restartNumberingAfterBreak="0">
    <w:nsid w:val="0AA170AF"/>
    <w:multiLevelType w:val="hybridMultilevel"/>
    <w:tmpl w:val="95742D52"/>
    <w:lvl w:ilvl="0" w:tplc="2CF046B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D1B94"/>
    <w:multiLevelType w:val="hybridMultilevel"/>
    <w:tmpl w:val="BF78F5D6"/>
    <w:lvl w:ilvl="0" w:tplc="11BA60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FFA2B9C"/>
    <w:multiLevelType w:val="hybridMultilevel"/>
    <w:tmpl w:val="6114D160"/>
    <w:lvl w:ilvl="0" w:tplc="EA2AF8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17D39"/>
    <w:multiLevelType w:val="hybridMultilevel"/>
    <w:tmpl w:val="BF78F5D6"/>
    <w:lvl w:ilvl="0" w:tplc="11BA6074">
      <w:start w:val="1"/>
      <w:numFmt w:val="lowerLetter"/>
      <w:lvlText w:val="%1."/>
      <w:lvlJc w:val="left"/>
      <w:pPr>
        <w:ind w:left="786"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5" w15:restartNumberingAfterBreak="0">
    <w:nsid w:val="159D6A3B"/>
    <w:multiLevelType w:val="hybridMultilevel"/>
    <w:tmpl w:val="1D0A5FBC"/>
    <w:lvl w:ilvl="0" w:tplc="36EEAD26">
      <w:start w:val="1"/>
      <w:numFmt w:val="bullet"/>
      <w:lvlText w:val="-"/>
      <w:lvlJc w:val="left"/>
      <w:pPr>
        <w:ind w:left="1270" w:hanging="360"/>
      </w:pPr>
      <w:rPr>
        <w:rFonts w:ascii="Times New Roman" w:eastAsia="Times New Roman" w:hAnsi="Times New Roman" w:cs="Times New Roman"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6" w15:restartNumberingAfterBreak="0">
    <w:nsid w:val="16492484"/>
    <w:multiLevelType w:val="hybridMultilevel"/>
    <w:tmpl w:val="402080AE"/>
    <w:lvl w:ilvl="0" w:tplc="5F0A68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F9739A"/>
    <w:multiLevelType w:val="hybridMultilevel"/>
    <w:tmpl w:val="A940AB68"/>
    <w:lvl w:ilvl="0" w:tplc="2C8C6D44">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0D722D0"/>
    <w:multiLevelType w:val="hybridMultilevel"/>
    <w:tmpl w:val="6546A0AE"/>
    <w:lvl w:ilvl="0" w:tplc="2A401E7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234DB"/>
    <w:multiLevelType w:val="hybridMultilevel"/>
    <w:tmpl w:val="E9CE1E5C"/>
    <w:lvl w:ilvl="0" w:tplc="A9B4FF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D50C12"/>
    <w:multiLevelType w:val="hybridMultilevel"/>
    <w:tmpl w:val="324636B6"/>
    <w:lvl w:ilvl="0" w:tplc="C59EC098">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1" w15:restartNumberingAfterBreak="0">
    <w:nsid w:val="31122CC9"/>
    <w:multiLevelType w:val="hybridMultilevel"/>
    <w:tmpl w:val="92042D3C"/>
    <w:lvl w:ilvl="0" w:tplc="F9D2AC54">
      <w:start w:val="2"/>
      <w:numFmt w:val="bullet"/>
      <w:lvlText w:val="-"/>
      <w:lvlJc w:val="left"/>
      <w:pPr>
        <w:ind w:left="1270" w:hanging="360"/>
      </w:pPr>
      <w:rPr>
        <w:rFonts w:ascii="Times New Roman" w:eastAsia="Batang" w:hAnsi="Times New Roman" w:cs="Times New Roman"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12" w15:restartNumberingAfterBreak="0">
    <w:nsid w:val="38D17278"/>
    <w:multiLevelType w:val="hybridMultilevel"/>
    <w:tmpl w:val="9CF4E0D2"/>
    <w:lvl w:ilvl="0" w:tplc="638AF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44B74"/>
    <w:multiLevelType w:val="hybridMultilevel"/>
    <w:tmpl w:val="D276A3D2"/>
    <w:lvl w:ilvl="0" w:tplc="828EF54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F43E8"/>
    <w:multiLevelType w:val="hybridMultilevel"/>
    <w:tmpl w:val="9856A6B0"/>
    <w:lvl w:ilvl="0" w:tplc="444C6E48">
      <w:start w:val="1"/>
      <w:numFmt w:val="decimal"/>
      <w:lvlText w:val="%1."/>
      <w:lvlJc w:val="left"/>
      <w:pPr>
        <w:ind w:left="502" w:hanging="360"/>
      </w:pPr>
      <w:rPr>
        <w:rFonts w:hint="default"/>
        <w:b/>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5" w15:restartNumberingAfterBreak="0">
    <w:nsid w:val="428D4AFE"/>
    <w:multiLevelType w:val="hybridMultilevel"/>
    <w:tmpl w:val="1670419A"/>
    <w:lvl w:ilvl="0" w:tplc="EDBCFCFC">
      <w:start w:val="1"/>
      <w:numFmt w:val="decimal"/>
      <w:lvlText w:val="%1."/>
      <w:lvlJc w:val="left"/>
      <w:pPr>
        <w:ind w:left="1360" w:hanging="81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6" w15:restartNumberingAfterBreak="0">
    <w:nsid w:val="455D3D9B"/>
    <w:multiLevelType w:val="hybridMultilevel"/>
    <w:tmpl w:val="44A4C77A"/>
    <w:lvl w:ilvl="0" w:tplc="95345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371C6D"/>
    <w:multiLevelType w:val="hybridMultilevel"/>
    <w:tmpl w:val="8D6036F4"/>
    <w:lvl w:ilvl="0" w:tplc="04090019">
      <w:start w:val="1"/>
      <w:numFmt w:val="lowerLetter"/>
      <w:lvlText w:val="%1."/>
      <w:lvlJc w:val="left"/>
      <w:pPr>
        <w:ind w:left="916" w:hanging="360"/>
      </w:pPr>
      <w:rPr>
        <w:rFonts w:hint="default"/>
        <w:b w:val="0"/>
        <w:i w:val="0"/>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8" w15:restartNumberingAfterBreak="0">
    <w:nsid w:val="4B1F223D"/>
    <w:multiLevelType w:val="hybridMultilevel"/>
    <w:tmpl w:val="7CF2E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10F45"/>
    <w:multiLevelType w:val="hybridMultilevel"/>
    <w:tmpl w:val="AF444FB4"/>
    <w:lvl w:ilvl="0" w:tplc="6F4EA58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0" w15:restartNumberingAfterBreak="0">
    <w:nsid w:val="57D53C0E"/>
    <w:multiLevelType w:val="hybridMultilevel"/>
    <w:tmpl w:val="6114D160"/>
    <w:lvl w:ilvl="0" w:tplc="EA2AF8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3657E"/>
    <w:multiLevelType w:val="hybridMultilevel"/>
    <w:tmpl w:val="9C56FC5C"/>
    <w:lvl w:ilvl="0" w:tplc="57DE69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22CDC"/>
    <w:multiLevelType w:val="hybridMultilevel"/>
    <w:tmpl w:val="23F6E250"/>
    <w:lvl w:ilvl="0" w:tplc="F97CC696">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3" w15:restartNumberingAfterBreak="0">
    <w:nsid w:val="640847E9"/>
    <w:multiLevelType w:val="hybridMultilevel"/>
    <w:tmpl w:val="F10889D2"/>
    <w:lvl w:ilvl="0" w:tplc="E4147E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7712132"/>
    <w:multiLevelType w:val="hybridMultilevel"/>
    <w:tmpl w:val="6F187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51CB8"/>
    <w:multiLevelType w:val="hybridMultilevel"/>
    <w:tmpl w:val="2EC24672"/>
    <w:lvl w:ilvl="0" w:tplc="1E4A7F90">
      <w:start w:val="7"/>
      <w:numFmt w:val="bullet"/>
      <w:lvlText w:val="-"/>
      <w:lvlJc w:val="left"/>
      <w:pPr>
        <w:ind w:left="910" w:hanging="360"/>
      </w:pPr>
      <w:rPr>
        <w:rFonts w:ascii="Times New Roman" w:eastAsia="Batang"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num w:numId="1" w16cid:durableId="1164785105">
    <w:abstractNumId w:val="6"/>
  </w:num>
  <w:num w:numId="2" w16cid:durableId="1116409798">
    <w:abstractNumId w:val="0"/>
  </w:num>
  <w:num w:numId="3" w16cid:durableId="372657035">
    <w:abstractNumId w:val="19"/>
  </w:num>
  <w:num w:numId="4" w16cid:durableId="1111777510">
    <w:abstractNumId w:val="5"/>
  </w:num>
  <w:num w:numId="5" w16cid:durableId="1071543779">
    <w:abstractNumId w:val="15"/>
  </w:num>
  <w:num w:numId="6" w16cid:durableId="1755400485">
    <w:abstractNumId w:val="16"/>
  </w:num>
  <w:num w:numId="7" w16cid:durableId="777022350">
    <w:abstractNumId w:val="9"/>
  </w:num>
  <w:num w:numId="8" w16cid:durableId="623462519">
    <w:abstractNumId w:val="25"/>
  </w:num>
  <w:num w:numId="9" w16cid:durableId="1406879916">
    <w:abstractNumId w:val="10"/>
  </w:num>
  <w:num w:numId="10" w16cid:durableId="1624461133">
    <w:abstractNumId w:val="14"/>
  </w:num>
  <w:num w:numId="11" w16cid:durableId="550769053">
    <w:abstractNumId w:val="11"/>
  </w:num>
  <w:num w:numId="12" w16cid:durableId="996760000">
    <w:abstractNumId w:val="22"/>
  </w:num>
  <w:num w:numId="13" w16cid:durableId="636300850">
    <w:abstractNumId w:val="12"/>
  </w:num>
  <w:num w:numId="14" w16cid:durableId="379982062">
    <w:abstractNumId w:val="21"/>
  </w:num>
  <w:num w:numId="15" w16cid:durableId="390664705">
    <w:abstractNumId w:val="7"/>
  </w:num>
  <w:num w:numId="16" w16cid:durableId="1594512181">
    <w:abstractNumId w:val="1"/>
  </w:num>
  <w:num w:numId="17" w16cid:durableId="1922712983">
    <w:abstractNumId w:val="23"/>
  </w:num>
  <w:num w:numId="18" w16cid:durableId="1761637354">
    <w:abstractNumId w:val="4"/>
  </w:num>
  <w:num w:numId="19" w16cid:durableId="529421599">
    <w:abstractNumId w:val="2"/>
  </w:num>
  <w:num w:numId="20" w16cid:durableId="1795441546">
    <w:abstractNumId w:val="17"/>
  </w:num>
  <w:num w:numId="21" w16cid:durableId="1762875702">
    <w:abstractNumId w:val="24"/>
  </w:num>
  <w:num w:numId="22" w16cid:durableId="1972243643">
    <w:abstractNumId w:val="18"/>
  </w:num>
  <w:num w:numId="23" w16cid:durableId="1699156035">
    <w:abstractNumId w:val="20"/>
  </w:num>
  <w:num w:numId="24" w16cid:durableId="1614439674">
    <w:abstractNumId w:val="3"/>
  </w:num>
  <w:num w:numId="25" w16cid:durableId="1391883205">
    <w:abstractNumId w:val="8"/>
  </w:num>
  <w:num w:numId="26" w16cid:durableId="18957705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C37"/>
    <w:rsid w:val="00002056"/>
    <w:rsid w:val="000025FE"/>
    <w:rsid w:val="00004A52"/>
    <w:rsid w:val="00004B73"/>
    <w:rsid w:val="00006160"/>
    <w:rsid w:val="00007A4E"/>
    <w:rsid w:val="00007D7D"/>
    <w:rsid w:val="00010945"/>
    <w:rsid w:val="0001213E"/>
    <w:rsid w:val="00012780"/>
    <w:rsid w:val="00012F27"/>
    <w:rsid w:val="000166DD"/>
    <w:rsid w:val="000176DE"/>
    <w:rsid w:val="000200AD"/>
    <w:rsid w:val="00021488"/>
    <w:rsid w:val="00025362"/>
    <w:rsid w:val="00030A9A"/>
    <w:rsid w:val="00034DB3"/>
    <w:rsid w:val="00035311"/>
    <w:rsid w:val="000377AB"/>
    <w:rsid w:val="000414EE"/>
    <w:rsid w:val="000419EE"/>
    <w:rsid w:val="000441C0"/>
    <w:rsid w:val="0004575D"/>
    <w:rsid w:val="0004585A"/>
    <w:rsid w:val="00047A63"/>
    <w:rsid w:val="00047E6F"/>
    <w:rsid w:val="00051B0C"/>
    <w:rsid w:val="00052CD5"/>
    <w:rsid w:val="00055A70"/>
    <w:rsid w:val="0005733D"/>
    <w:rsid w:val="00060F9C"/>
    <w:rsid w:val="0006429A"/>
    <w:rsid w:val="00064C72"/>
    <w:rsid w:val="00066D14"/>
    <w:rsid w:val="000705FF"/>
    <w:rsid w:val="0007079D"/>
    <w:rsid w:val="000708CB"/>
    <w:rsid w:val="00070E4C"/>
    <w:rsid w:val="00077117"/>
    <w:rsid w:val="000808C2"/>
    <w:rsid w:val="000816AD"/>
    <w:rsid w:val="000831F3"/>
    <w:rsid w:val="0008372D"/>
    <w:rsid w:val="00084951"/>
    <w:rsid w:val="0008528E"/>
    <w:rsid w:val="000939C1"/>
    <w:rsid w:val="000A5518"/>
    <w:rsid w:val="000B18C3"/>
    <w:rsid w:val="000B3D1D"/>
    <w:rsid w:val="000B3E53"/>
    <w:rsid w:val="000B48EC"/>
    <w:rsid w:val="000B4C59"/>
    <w:rsid w:val="000C066B"/>
    <w:rsid w:val="000C3A2B"/>
    <w:rsid w:val="000C443A"/>
    <w:rsid w:val="000C65F8"/>
    <w:rsid w:val="000D00B6"/>
    <w:rsid w:val="000D4212"/>
    <w:rsid w:val="000D46FF"/>
    <w:rsid w:val="000D6991"/>
    <w:rsid w:val="000E3B08"/>
    <w:rsid w:val="000E48B6"/>
    <w:rsid w:val="000E63D2"/>
    <w:rsid w:val="000F012C"/>
    <w:rsid w:val="000F2A22"/>
    <w:rsid w:val="000F3B5D"/>
    <w:rsid w:val="000F4665"/>
    <w:rsid w:val="000F4BAF"/>
    <w:rsid w:val="000F5B50"/>
    <w:rsid w:val="000F73D6"/>
    <w:rsid w:val="000F7676"/>
    <w:rsid w:val="001007BE"/>
    <w:rsid w:val="001014EA"/>
    <w:rsid w:val="00103157"/>
    <w:rsid w:val="0010395F"/>
    <w:rsid w:val="00104729"/>
    <w:rsid w:val="00106AED"/>
    <w:rsid w:val="00106DA5"/>
    <w:rsid w:val="0010792F"/>
    <w:rsid w:val="001111E7"/>
    <w:rsid w:val="0011175E"/>
    <w:rsid w:val="0011458A"/>
    <w:rsid w:val="00114AF0"/>
    <w:rsid w:val="001151A8"/>
    <w:rsid w:val="00115994"/>
    <w:rsid w:val="001165E5"/>
    <w:rsid w:val="00120008"/>
    <w:rsid w:val="00121C2A"/>
    <w:rsid w:val="00124103"/>
    <w:rsid w:val="00127256"/>
    <w:rsid w:val="0013389B"/>
    <w:rsid w:val="0013408E"/>
    <w:rsid w:val="00134176"/>
    <w:rsid w:val="00136161"/>
    <w:rsid w:val="00140FCF"/>
    <w:rsid w:val="001410F1"/>
    <w:rsid w:val="001417F5"/>
    <w:rsid w:val="00141FB7"/>
    <w:rsid w:val="00146497"/>
    <w:rsid w:val="00162497"/>
    <w:rsid w:val="001662A6"/>
    <w:rsid w:val="00171C9A"/>
    <w:rsid w:val="0017292A"/>
    <w:rsid w:val="00173DC7"/>
    <w:rsid w:val="00175575"/>
    <w:rsid w:val="00176364"/>
    <w:rsid w:val="00177AF4"/>
    <w:rsid w:val="00180DF6"/>
    <w:rsid w:val="001811F9"/>
    <w:rsid w:val="00182854"/>
    <w:rsid w:val="00182ADA"/>
    <w:rsid w:val="001831AD"/>
    <w:rsid w:val="00185B2B"/>
    <w:rsid w:val="00185D64"/>
    <w:rsid w:val="0018685B"/>
    <w:rsid w:val="00186C0B"/>
    <w:rsid w:val="00190AF9"/>
    <w:rsid w:val="00190F2F"/>
    <w:rsid w:val="00191DB0"/>
    <w:rsid w:val="00192123"/>
    <w:rsid w:val="00194214"/>
    <w:rsid w:val="00195909"/>
    <w:rsid w:val="00195E9D"/>
    <w:rsid w:val="0019666C"/>
    <w:rsid w:val="00196EE3"/>
    <w:rsid w:val="00197178"/>
    <w:rsid w:val="001973D4"/>
    <w:rsid w:val="001A03C2"/>
    <w:rsid w:val="001A0978"/>
    <w:rsid w:val="001A1FEE"/>
    <w:rsid w:val="001A26CA"/>
    <w:rsid w:val="001A6461"/>
    <w:rsid w:val="001B0220"/>
    <w:rsid w:val="001B18C2"/>
    <w:rsid w:val="001B4BD9"/>
    <w:rsid w:val="001C001C"/>
    <w:rsid w:val="001C0C05"/>
    <w:rsid w:val="001C0C61"/>
    <w:rsid w:val="001C3924"/>
    <w:rsid w:val="001C3A82"/>
    <w:rsid w:val="001C4999"/>
    <w:rsid w:val="001C7655"/>
    <w:rsid w:val="001D178A"/>
    <w:rsid w:val="001D4374"/>
    <w:rsid w:val="001D478C"/>
    <w:rsid w:val="001D5A78"/>
    <w:rsid w:val="001D688F"/>
    <w:rsid w:val="001D739A"/>
    <w:rsid w:val="001E0357"/>
    <w:rsid w:val="001E0BD0"/>
    <w:rsid w:val="001E0BD3"/>
    <w:rsid w:val="001E25E7"/>
    <w:rsid w:val="001E3FAA"/>
    <w:rsid w:val="001E66BD"/>
    <w:rsid w:val="001E6BC8"/>
    <w:rsid w:val="001F0BC5"/>
    <w:rsid w:val="001F39A0"/>
    <w:rsid w:val="001F4F0D"/>
    <w:rsid w:val="001F52EE"/>
    <w:rsid w:val="001F748E"/>
    <w:rsid w:val="0020051D"/>
    <w:rsid w:val="002037AE"/>
    <w:rsid w:val="002038E8"/>
    <w:rsid w:val="00205D6E"/>
    <w:rsid w:val="0020767F"/>
    <w:rsid w:val="00210472"/>
    <w:rsid w:val="00210DD8"/>
    <w:rsid w:val="00211D54"/>
    <w:rsid w:val="002152FC"/>
    <w:rsid w:val="00215302"/>
    <w:rsid w:val="00216876"/>
    <w:rsid w:val="00221CAE"/>
    <w:rsid w:val="00221FDF"/>
    <w:rsid w:val="00222E68"/>
    <w:rsid w:val="0022346A"/>
    <w:rsid w:val="002243AC"/>
    <w:rsid w:val="00224ED8"/>
    <w:rsid w:val="002265F5"/>
    <w:rsid w:val="00226B5A"/>
    <w:rsid w:val="00230C34"/>
    <w:rsid w:val="00230DD9"/>
    <w:rsid w:val="00231C2E"/>
    <w:rsid w:val="002328B4"/>
    <w:rsid w:val="00232B67"/>
    <w:rsid w:val="00233B6A"/>
    <w:rsid w:val="00233C68"/>
    <w:rsid w:val="00236277"/>
    <w:rsid w:val="0023636A"/>
    <w:rsid w:val="002376DC"/>
    <w:rsid w:val="002427FF"/>
    <w:rsid w:val="0024416D"/>
    <w:rsid w:val="0025140D"/>
    <w:rsid w:val="00251CA4"/>
    <w:rsid w:val="002523B1"/>
    <w:rsid w:val="002656CD"/>
    <w:rsid w:val="00266257"/>
    <w:rsid w:val="002673DA"/>
    <w:rsid w:val="00275257"/>
    <w:rsid w:val="00276551"/>
    <w:rsid w:val="00280949"/>
    <w:rsid w:val="00282F67"/>
    <w:rsid w:val="00283CEB"/>
    <w:rsid w:val="0029152C"/>
    <w:rsid w:val="00291C01"/>
    <w:rsid w:val="00293452"/>
    <w:rsid w:val="00295857"/>
    <w:rsid w:val="00295B73"/>
    <w:rsid w:val="00297F83"/>
    <w:rsid w:val="002A26C6"/>
    <w:rsid w:val="002A3CC8"/>
    <w:rsid w:val="002A5361"/>
    <w:rsid w:val="002A69B3"/>
    <w:rsid w:val="002B04D8"/>
    <w:rsid w:val="002B0ED5"/>
    <w:rsid w:val="002B2A57"/>
    <w:rsid w:val="002B3F59"/>
    <w:rsid w:val="002B5D0A"/>
    <w:rsid w:val="002B646F"/>
    <w:rsid w:val="002B7E9D"/>
    <w:rsid w:val="002C0803"/>
    <w:rsid w:val="002C09C5"/>
    <w:rsid w:val="002D49C5"/>
    <w:rsid w:val="002E0D77"/>
    <w:rsid w:val="002E1FA1"/>
    <w:rsid w:val="002E4524"/>
    <w:rsid w:val="002E4FC1"/>
    <w:rsid w:val="002E74E1"/>
    <w:rsid w:val="002F036F"/>
    <w:rsid w:val="002F17CE"/>
    <w:rsid w:val="002F470C"/>
    <w:rsid w:val="002F51A1"/>
    <w:rsid w:val="00300115"/>
    <w:rsid w:val="00305D26"/>
    <w:rsid w:val="0031123E"/>
    <w:rsid w:val="00316D0D"/>
    <w:rsid w:val="00317813"/>
    <w:rsid w:val="00317C6C"/>
    <w:rsid w:val="00322FA8"/>
    <w:rsid w:val="00325065"/>
    <w:rsid w:val="00327562"/>
    <w:rsid w:val="0033186B"/>
    <w:rsid w:val="0033287D"/>
    <w:rsid w:val="003348F2"/>
    <w:rsid w:val="00336424"/>
    <w:rsid w:val="00340675"/>
    <w:rsid w:val="00343063"/>
    <w:rsid w:val="00344902"/>
    <w:rsid w:val="00347C20"/>
    <w:rsid w:val="00351124"/>
    <w:rsid w:val="00351E07"/>
    <w:rsid w:val="00354606"/>
    <w:rsid w:val="00360A35"/>
    <w:rsid w:val="003628A8"/>
    <w:rsid w:val="0036342F"/>
    <w:rsid w:val="0036446B"/>
    <w:rsid w:val="00371597"/>
    <w:rsid w:val="00372E87"/>
    <w:rsid w:val="003732FA"/>
    <w:rsid w:val="00373FDD"/>
    <w:rsid w:val="003749A6"/>
    <w:rsid w:val="00375F0C"/>
    <w:rsid w:val="00376955"/>
    <w:rsid w:val="0038154B"/>
    <w:rsid w:val="00381980"/>
    <w:rsid w:val="003824A6"/>
    <w:rsid w:val="003824D9"/>
    <w:rsid w:val="003824FB"/>
    <w:rsid w:val="00382BE6"/>
    <w:rsid w:val="0038319F"/>
    <w:rsid w:val="00383FB1"/>
    <w:rsid w:val="0039116E"/>
    <w:rsid w:val="00392F2E"/>
    <w:rsid w:val="00394020"/>
    <w:rsid w:val="00397E80"/>
    <w:rsid w:val="003A0656"/>
    <w:rsid w:val="003A1295"/>
    <w:rsid w:val="003A1860"/>
    <w:rsid w:val="003A3BA1"/>
    <w:rsid w:val="003A6C8A"/>
    <w:rsid w:val="003B2900"/>
    <w:rsid w:val="003B5BB8"/>
    <w:rsid w:val="003B6F3E"/>
    <w:rsid w:val="003B7412"/>
    <w:rsid w:val="003C1005"/>
    <w:rsid w:val="003C1575"/>
    <w:rsid w:val="003C1619"/>
    <w:rsid w:val="003C1824"/>
    <w:rsid w:val="003C4B4C"/>
    <w:rsid w:val="003C50F7"/>
    <w:rsid w:val="003C5F15"/>
    <w:rsid w:val="003C6AF2"/>
    <w:rsid w:val="003C6FC8"/>
    <w:rsid w:val="003D0797"/>
    <w:rsid w:val="003D0C7C"/>
    <w:rsid w:val="003D24FF"/>
    <w:rsid w:val="003D408A"/>
    <w:rsid w:val="003D5922"/>
    <w:rsid w:val="003D6D73"/>
    <w:rsid w:val="003E27F1"/>
    <w:rsid w:val="003E4403"/>
    <w:rsid w:val="003E51EF"/>
    <w:rsid w:val="003E5BFF"/>
    <w:rsid w:val="003E6799"/>
    <w:rsid w:val="003E6BC0"/>
    <w:rsid w:val="003E776B"/>
    <w:rsid w:val="003F3E18"/>
    <w:rsid w:val="003F6C6A"/>
    <w:rsid w:val="003F711F"/>
    <w:rsid w:val="00401956"/>
    <w:rsid w:val="0040248F"/>
    <w:rsid w:val="00402F8F"/>
    <w:rsid w:val="00406921"/>
    <w:rsid w:val="004138E6"/>
    <w:rsid w:val="00414BF0"/>
    <w:rsid w:val="00415C64"/>
    <w:rsid w:val="00420FE3"/>
    <w:rsid w:val="004212FE"/>
    <w:rsid w:val="0042205F"/>
    <w:rsid w:val="00422163"/>
    <w:rsid w:val="00430514"/>
    <w:rsid w:val="004320A3"/>
    <w:rsid w:val="00432C5C"/>
    <w:rsid w:val="004362D5"/>
    <w:rsid w:val="004371DE"/>
    <w:rsid w:val="004404D5"/>
    <w:rsid w:val="00441410"/>
    <w:rsid w:val="0044310E"/>
    <w:rsid w:val="0044318B"/>
    <w:rsid w:val="00444F29"/>
    <w:rsid w:val="00445011"/>
    <w:rsid w:val="004471E8"/>
    <w:rsid w:val="0044752C"/>
    <w:rsid w:val="004507B3"/>
    <w:rsid w:val="0045113F"/>
    <w:rsid w:val="00452136"/>
    <w:rsid w:val="00453702"/>
    <w:rsid w:val="004565B4"/>
    <w:rsid w:val="004624B5"/>
    <w:rsid w:val="00465F90"/>
    <w:rsid w:val="00470E50"/>
    <w:rsid w:val="00471AD8"/>
    <w:rsid w:val="00471DEF"/>
    <w:rsid w:val="0047219F"/>
    <w:rsid w:val="00480126"/>
    <w:rsid w:val="004853A6"/>
    <w:rsid w:val="00486CB5"/>
    <w:rsid w:val="004908B2"/>
    <w:rsid w:val="0049114E"/>
    <w:rsid w:val="0049337C"/>
    <w:rsid w:val="004938F1"/>
    <w:rsid w:val="00493DBD"/>
    <w:rsid w:val="00496A0B"/>
    <w:rsid w:val="0049705C"/>
    <w:rsid w:val="00497827"/>
    <w:rsid w:val="00497BCF"/>
    <w:rsid w:val="004A3FBA"/>
    <w:rsid w:val="004A4293"/>
    <w:rsid w:val="004A50D1"/>
    <w:rsid w:val="004A51BA"/>
    <w:rsid w:val="004A7923"/>
    <w:rsid w:val="004B034F"/>
    <w:rsid w:val="004C4913"/>
    <w:rsid w:val="004C5FF5"/>
    <w:rsid w:val="004D4863"/>
    <w:rsid w:val="004E2261"/>
    <w:rsid w:val="004E302D"/>
    <w:rsid w:val="004E4975"/>
    <w:rsid w:val="004E7093"/>
    <w:rsid w:val="004E79F5"/>
    <w:rsid w:val="004E7F73"/>
    <w:rsid w:val="004F1CD1"/>
    <w:rsid w:val="004F4C54"/>
    <w:rsid w:val="004F5B34"/>
    <w:rsid w:val="004F77E3"/>
    <w:rsid w:val="0050299F"/>
    <w:rsid w:val="005047F4"/>
    <w:rsid w:val="00504BF2"/>
    <w:rsid w:val="00505335"/>
    <w:rsid w:val="0050750E"/>
    <w:rsid w:val="0050786B"/>
    <w:rsid w:val="00515371"/>
    <w:rsid w:val="00521439"/>
    <w:rsid w:val="0052329A"/>
    <w:rsid w:val="005252E1"/>
    <w:rsid w:val="005254E3"/>
    <w:rsid w:val="00530DAD"/>
    <w:rsid w:val="005320DE"/>
    <w:rsid w:val="00532FE9"/>
    <w:rsid w:val="00534578"/>
    <w:rsid w:val="0053737A"/>
    <w:rsid w:val="005429A6"/>
    <w:rsid w:val="00543B99"/>
    <w:rsid w:val="00552F3F"/>
    <w:rsid w:val="0055428C"/>
    <w:rsid w:val="00554695"/>
    <w:rsid w:val="00555ADB"/>
    <w:rsid w:val="005573DC"/>
    <w:rsid w:val="005578BE"/>
    <w:rsid w:val="00557C69"/>
    <w:rsid w:val="00557D26"/>
    <w:rsid w:val="005609AC"/>
    <w:rsid w:val="00564CE8"/>
    <w:rsid w:val="005664F1"/>
    <w:rsid w:val="00570520"/>
    <w:rsid w:val="005709D8"/>
    <w:rsid w:val="00571BCE"/>
    <w:rsid w:val="0057214F"/>
    <w:rsid w:val="00573259"/>
    <w:rsid w:val="00575BA4"/>
    <w:rsid w:val="00575CD2"/>
    <w:rsid w:val="0057734A"/>
    <w:rsid w:val="00585DA7"/>
    <w:rsid w:val="00591F40"/>
    <w:rsid w:val="005920F4"/>
    <w:rsid w:val="005A06FB"/>
    <w:rsid w:val="005A3536"/>
    <w:rsid w:val="005A412D"/>
    <w:rsid w:val="005B3077"/>
    <w:rsid w:val="005B5EE1"/>
    <w:rsid w:val="005C2B19"/>
    <w:rsid w:val="005C4CA5"/>
    <w:rsid w:val="005C5FB9"/>
    <w:rsid w:val="005D0703"/>
    <w:rsid w:val="005D3365"/>
    <w:rsid w:val="005D392F"/>
    <w:rsid w:val="005D708D"/>
    <w:rsid w:val="005D7D12"/>
    <w:rsid w:val="005E0FBC"/>
    <w:rsid w:val="005E2FC6"/>
    <w:rsid w:val="005E3943"/>
    <w:rsid w:val="005F038A"/>
    <w:rsid w:val="005F075F"/>
    <w:rsid w:val="005F0DF2"/>
    <w:rsid w:val="005F39B0"/>
    <w:rsid w:val="005F4B8D"/>
    <w:rsid w:val="005F52F2"/>
    <w:rsid w:val="005F59E1"/>
    <w:rsid w:val="005F61B1"/>
    <w:rsid w:val="006004FD"/>
    <w:rsid w:val="006072FF"/>
    <w:rsid w:val="006107B4"/>
    <w:rsid w:val="00612E84"/>
    <w:rsid w:val="006155AD"/>
    <w:rsid w:val="00620824"/>
    <w:rsid w:val="006224CE"/>
    <w:rsid w:val="00622CA8"/>
    <w:rsid w:val="00623472"/>
    <w:rsid w:val="00632D54"/>
    <w:rsid w:val="00632DD9"/>
    <w:rsid w:val="0063314F"/>
    <w:rsid w:val="0063460C"/>
    <w:rsid w:val="00634622"/>
    <w:rsid w:val="006367B3"/>
    <w:rsid w:val="00636853"/>
    <w:rsid w:val="00644EFB"/>
    <w:rsid w:val="006458A8"/>
    <w:rsid w:val="0065401A"/>
    <w:rsid w:val="00654A39"/>
    <w:rsid w:val="00655BDE"/>
    <w:rsid w:val="006569DF"/>
    <w:rsid w:val="00657600"/>
    <w:rsid w:val="00665AB0"/>
    <w:rsid w:val="00666E24"/>
    <w:rsid w:val="00670938"/>
    <w:rsid w:val="006715C8"/>
    <w:rsid w:val="006729E6"/>
    <w:rsid w:val="00675464"/>
    <w:rsid w:val="0068031D"/>
    <w:rsid w:val="00681EF6"/>
    <w:rsid w:val="00682922"/>
    <w:rsid w:val="00685EEE"/>
    <w:rsid w:val="00686518"/>
    <w:rsid w:val="006868EC"/>
    <w:rsid w:val="006910BB"/>
    <w:rsid w:val="00692476"/>
    <w:rsid w:val="006945B8"/>
    <w:rsid w:val="0069648A"/>
    <w:rsid w:val="00696D5D"/>
    <w:rsid w:val="006A5963"/>
    <w:rsid w:val="006B0BE6"/>
    <w:rsid w:val="006B4FAC"/>
    <w:rsid w:val="006B78B2"/>
    <w:rsid w:val="006B7E89"/>
    <w:rsid w:val="006C0EB5"/>
    <w:rsid w:val="006C2A2C"/>
    <w:rsid w:val="006C2C93"/>
    <w:rsid w:val="006C5201"/>
    <w:rsid w:val="006C78CE"/>
    <w:rsid w:val="006D3328"/>
    <w:rsid w:val="006D5E13"/>
    <w:rsid w:val="006D7812"/>
    <w:rsid w:val="006E0AC9"/>
    <w:rsid w:val="006E1FC9"/>
    <w:rsid w:val="006E3C25"/>
    <w:rsid w:val="006E49CE"/>
    <w:rsid w:val="006E6808"/>
    <w:rsid w:val="006E680D"/>
    <w:rsid w:val="006F22DE"/>
    <w:rsid w:val="006F400B"/>
    <w:rsid w:val="00701919"/>
    <w:rsid w:val="007019C6"/>
    <w:rsid w:val="00703097"/>
    <w:rsid w:val="0070342C"/>
    <w:rsid w:val="007036D6"/>
    <w:rsid w:val="007159DB"/>
    <w:rsid w:val="00716C3D"/>
    <w:rsid w:val="00720675"/>
    <w:rsid w:val="007242B0"/>
    <w:rsid w:val="00725103"/>
    <w:rsid w:val="007338CF"/>
    <w:rsid w:val="00735C6A"/>
    <w:rsid w:val="00735E0D"/>
    <w:rsid w:val="00736037"/>
    <w:rsid w:val="0073652A"/>
    <w:rsid w:val="00736C26"/>
    <w:rsid w:val="007372CA"/>
    <w:rsid w:val="00737540"/>
    <w:rsid w:val="00741869"/>
    <w:rsid w:val="00743BD0"/>
    <w:rsid w:val="00745710"/>
    <w:rsid w:val="0075204B"/>
    <w:rsid w:val="007560E7"/>
    <w:rsid w:val="00763F63"/>
    <w:rsid w:val="0076529C"/>
    <w:rsid w:val="00767BBA"/>
    <w:rsid w:val="007715C8"/>
    <w:rsid w:val="007727A1"/>
    <w:rsid w:val="00775277"/>
    <w:rsid w:val="00775E7B"/>
    <w:rsid w:val="00780040"/>
    <w:rsid w:val="00784D9E"/>
    <w:rsid w:val="00786CC6"/>
    <w:rsid w:val="0078717C"/>
    <w:rsid w:val="0079265F"/>
    <w:rsid w:val="00794C9C"/>
    <w:rsid w:val="00796275"/>
    <w:rsid w:val="0079717F"/>
    <w:rsid w:val="007A11B9"/>
    <w:rsid w:val="007A1A07"/>
    <w:rsid w:val="007A1A62"/>
    <w:rsid w:val="007A21BC"/>
    <w:rsid w:val="007A265F"/>
    <w:rsid w:val="007A5DD8"/>
    <w:rsid w:val="007B0F14"/>
    <w:rsid w:val="007B0F3B"/>
    <w:rsid w:val="007B3A4C"/>
    <w:rsid w:val="007B7EF1"/>
    <w:rsid w:val="007C148F"/>
    <w:rsid w:val="007C388C"/>
    <w:rsid w:val="007C41FB"/>
    <w:rsid w:val="007C4351"/>
    <w:rsid w:val="007C6598"/>
    <w:rsid w:val="007D02EB"/>
    <w:rsid w:val="007D1A66"/>
    <w:rsid w:val="007D1D54"/>
    <w:rsid w:val="007D2A0E"/>
    <w:rsid w:val="007D31D6"/>
    <w:rsid w:val="007D3B11"/>
    <w:rsid w:val="007D44A1"/>
    <w:rsid w:val="007D7509"/>
    <w:rsid w:val="007D7911"/>
    <w:rsid w:val="007E00FF"/>
    <w:rsid w:val="007E2E8C"/>
    <w:rsid w:val="007E3D91"/>
    <w:rsid w:val="007E5131"/>
    <w:rsid w:val="007E7AAB"/>
    <w:rsid w:val="007F19F8"/>
    <w:rsid w:val="007F1B89"/>
    <w:rsid w:val="007F557A"/>
    <w:rsid w:val="00800B8A"/>
    <w:rsid w:val="00802372"/>
    <w:rsid w:val="008040D4"/>
    <w:rsid w:val="00810C26"/>
    <w:rsid w:val="0081100A"/>
    <w:rsid w:val="008200BA"/>
    <w:rsid w:val="008225A2"/>
    <w:rsid w:val="00827DF5"/>
    <w:rsid w:val="008307C9"/>
    <w:rsid w:val="00830964"/>
    <w:rsid w:val="00837492"/>
    <w:rsid w:val="0084015A"/>
    <w:rsid w:val="008418A3"/>
    <w:rsid w:val="0084290B"/>
    <w:rsid w:val="0084338F"/>
    <w:rsid w:val="00844245"/>
    <w:rsid w:val="00845388"/>
    <w:rsid w:val="00846729"/>
    <w:rsid w:val="00847392"/>
    <w:rsid w:val="00850D6F"/>
    <w:rsid w:val="00851CCB"/>
    <w:rsid w:val="00852A24"/>
    <w:rsid w:val="00855C37"/>
    <w:rsid w:val="00861315"/>
    <w:rsid w:val="0087301D"/>
    <w:rsid w:val="00875AE0"/>
    <w:rsid w:val="008774F8"/>
    <w:rsid w:val="0088094B"/>
    <w:rsid w:val="008822FD"/>
    <w:rsid w:val="00882E99"/>
    <w:rsid w:val="00883417"/>
    <w:rsid w:val="0088396E"/>
    <w:rsid w:val="00884A04"/>
    <w:rsid w:val="00886A31"/>
    <w:rsid w:val="00890481"/>
    <w:rsid w:val="00890865"/>
    <w:rsid w:val="00892EF8"/>
    <w:rsid w:val="00896368"/>
    <w:rsid w:val="00896742"/>
    <w:rsid w:val="00897333"/>
    <w:rsid w:val="008A0C08"/>
    <w:rsid w:val="008A5401"/>
    <w:rsid w:val="008A688E"/>
    <w:rsid w:val="008B0D93"/>
    <w:rsid w:val="008B0EAB"/>
    <w:rsid w:val="008B1039"/>
    <w:rsid w:val="008B361A"/>
    <w:rsid w:val="008B37C9"/>
    <w:rsid w:val="008B4D89"/>
    <w:rsid w:val="008B638B"/>
    <w:rsid w:val="008C1C0B"/>
    <w:rsid w:val="008C245F"/>
    <w:rsid w:val="008C3CD2"/>
    <w:rsid w:val="008C492E"/>
    <w:rsid w:val="008C6A61"/>
    <w:rsid w:val="008D28C2"/>
    <w:rsid w:val="008D3B39"/>
    <w:rsid w:val="008D4C33"/>
    <w:rsid w:val="008D575C"/>
    <w:rsid w:val="008D6F92"/>
    <w:rsid w:val="008E0714"/>
    <w:rsid w:val="008E1738"/>
    <w:rsid w:val="008E1D70"/>
    <w:rsid w:val="008E4697"/>
    <w:rsid w:val="008E72AD"/>
    <w:rsid w:val="008F1D1C"/>
    <w:rsid w:val="008F5E77"/>
    <w:rsid w:val="008F6218"/>
    <w:rsid w:val="009016F2"/>
    <w:rsid w:val="00902955"/>
    <w:rsid w:val="00904529"/>
    <w:rsid w:val="009073F3"/>
    <w:rsid w:val="00907941"/>
    <w:rsid w:val="00907E72"/>
    <w:rsid w:val="009134A7"/>
    <w:rsid w:val="009135D3"/>
    <w:rsid w:val="00914CCC"/>
    <w:rsid w:val="0091519F"/>
    <w:rsid w:val="0092028F"/>
    <w:rsid w:val="009214CE"/>
    <w:rsid w:val="009216D5"/>
    <w:rsid w:val="0092178E"/>
    <w:rsid w:val="009250D7"/>
    <w:rsid w:val="009309D3"/>
    <w:rsid w:val="00933687"/>
    <w:rsid w:val="0093790F"/>
    <w:rsid w:val="00940730"/>
    <w:rsid w:val="00942949"/>
    <w:rsid w:val="0094362A"/>
    <w:rsid w:val="009461F0"/>
    <w:rsid w:val="0095064D"/>
    <w:rsid w:val="00951ACE"/>
    <w:rsid w:val="00960770"/>
    <w:rsid w:val="00964B9E"/>
    <w:rsid w:val="00965697"/>
    <w:rsid w:val="00967070"/>
    <w:rsid w:val="00971767"/>
    <w:rsid w:val="00971B0F"/>
    <w:rsid w:val="009731CE"/>
    <w:rsid w:val="009734F3"/>
    <w:rsid w:val="00973773"/>
    <w:rsid w:val="00974473"/>
    <w:rsid w:val="00976CE5"/>
    <w:rsid w:val="0098050B"/>
    <w:rsid w:val="00980A79"/>
    <w:rsid w:val="0098149C"/>
    <w:rsid w:val="0098629F"/>
    <w:rsid w:val="009915B4"/>
    <w:rsid w:val="009938B5"/>
    <w:rsid w:val="00997654"/>
    <w:rsid w:val="009A361C"/>
    <w:rsid w:val="009A469C"/>
    <w:rsid w:val="009A7057"/>
    <w:rsid w:val="009B224D"/>
    <w:rsid w:val="009B2B8D"/>
    <w:rsid w:val="009B2D5A"/>
    <w:rsid w:val="009B5BD4"/>
    <w:rsid w:val="009C21F1"/>
    <w:rsid w:val="009C3163"/>
    <w:rsid w:val="009C3776"/>
    <w:rsid w:val="009C60B9"/>
    <w:rsid w:val="009D18C2"/>
    <w:rsid w:val="009D4372"/>
    <w:rsid w:val="009D5316"/>
    <w:rsid w:val="009D7C4B"/>
    <w:rsid w:val="009E0FA3"/>
    <w:rsid w:val="009E2C60"/>
    <w:rsid w:val="009E5ACE"/>
    <w:rsid w:val="009E67F4"/>
    <w:rsid w:val="009E6FA2"/>
    <w:rsid w:val="009E72AB"/>
    <w:rsid w:val="009F0553"/>
    <w:rsid w:val="009F17E3"/>
    <w:rsid w:val="009F5ECA"/>
    <w:rsid w:val="009F693A"/>
    <w:rsid w:val="00A02BC7"/>
    <w:rsid w:val="00A032F8"/>
    <w:rsid w:val="00A03316"/>
    <w:rsid w:val="00A04C5F"/>
    <w:rsid w:val="00A06A56"/>
    <w:rsid w:val="00A07B21"/>
    <w:rsid w:val="00A07D32"/>
    <w:rsid w:val="00A11E11"/>
    <w:rsid w:val="00A12F0E"/>
    <w:rsid w:val="00A140E6"/>
    <w:rsid w:val="00A23445"/>
    <w:rsid w:val="00A26F95"/>
    <w:rsid w:val="00A27B5D"/>
    <w:rsid w:val="00A30CCF"/>
    <w:rsid w:val="00A30FBE"/>
    <w:rsid w:val="00A31C01"/>
    <w:rsid w:val="00A346FC"/>
    <w:rsid w:val="00A34809"/>
    <w:rsid w:val="00A34D0F"/>
    <w:rsid w:val="00A34FE0"/>
    <w:rsid w:val="00A36EF9"/>
    <w:rsid w:val="00A37D32"/>
    <w:rsid w:val="00A37FA9"/>
    <w:rsid w:val="00A40568"/>
    <w:rsid w:val="00A42445"/>
    <w:rsid w:val="00A44A02"/>
    <w:rsid w:val="00A45BE0"/>
    <w:rsid w:val="00A47236"/>
    <w:rsid w:val="00A4730F"/>
    <w:rsid w:val="00A47C50"/>
    <w:rsid w:val="00A5101F"/>
    <w:rsid w:val="00A5118C"/>
    <w:rsid w:val="00A529C7"/>
    <w:rsid w:val="00A55F80"/>
    <w:rsid w:val="00A57728"/>
    <w:rsid w:val="00A57AC5"/>
    <w:rsid w:val="00A717BF"/>
    <w:rsid w:val="00A71FB3"/>
    <w:rsid w:val="00A76734"/>
    <w:rsid w:val="00A7683F"/>
    <w:rsid w:val="00A773E5"/>
    <w:rsid w:val="00A813EB"/>
    <w:rsid w:val="00A840C1"/>
    <w:rsid w:val="00A85A6B"/>
    <w:rsid w:val="00A85C8E"/>
    <w:rsid w:val="00A926F1"/>
    <w:rsid w:val="00A929BC"/>
    <w:rsid w:val="00A9590E"/>
    <w:rsid w:val="00A97166"/>
    <w:rsid w:val="00A97C2A"/>
    <w:rsid w:val="00AA564C"/>
    <w:rsid w:val="00AA6AC7"/>
    <w:rsid w:val="00AB1861"/>
    <w:rsid w:val="00AB2ECB"/>
    <w:rsid w:val="00AB4ECE"/>
    <w:rsid w:val="00AB5AE2"/>
    <w:rsid w:val="00AB617A"/>
    <w:rsid w:val="00AC0A29"/>
    <w:rsid w:val="00AC280E"/>
    <w:rsid w:val="00AC4E63"/>
    <w:rsid w:val="00AC715C"/>
    <w:rsid w:val="00AC786D"/>
    <w:rsid w:val="00AD132E"/>
    <w:rsid w:val="00AD183D"/>
    <w:rsid w:val="00AE0E43"/>
    <w:rsid w:val="00AF1680"/>
    <w:rsid w:val="00AF21B3"/>
    <w:rsid w:val="00AF6FE6"/>
    <w:rsid w:val="00B00282"/>
    <w:rsid w:val="00B02BA5"/>
    <w:rsid w:val="00B034B4"/>
    <w:rsid w:val="00B04F88"/>
    <w:rsid w:val="00B0740C"/>
    <w:rsid w:val="00B14537"/>
    <w:rsid w:val="00B16E79"/>
    <w:rsid w:val="00B17E8B"/>
    <w:rsid w:val="00B2007F"/>
    <w:rsid w:val="00B20577"/>
    <w:rsid w:val="00B205CB"/>
    <w:rsid w:val="00B2208F"/>
    <w:rsid w:val="00B22CC6"/>
    <w:rsid w:val="00B244E0"/>
    <w:rsid w:val="00B26059"/>
    <w:rsid w:val="00B34EE3"/>
    <w:rsid w:val="00B352CE"/>
    <w:rsid w:val="00B3580C"/>
    <w:rsid w:val="00B3744B"/>
    <w:rsid w:val="00B37C92"/>
    <w:rsid w:val="00B4185E"/>
    <w:rsid w:val="00B41B79"/>
    <w:rsid w:val="00B41CA8"/>
    <w:rsid w:val="00B41F38"/>
    <w:rsid w:val="00B42CA9"/>
    <w:rsid w:val="00B45561"/>
    <w:rsid w:val="00B47CE9"/>
    <w:rsid w:val="00B5431D"/>
    <w:rsid w:val="00B63695"/>
    <w:rsid w:val="00B64543"/>
    <w:rsid w:val="00B64D06"/>
    <w:rsid w:val="00B6539B"/>
    <w:rsid w:val="00B66D35"/>
    <w:rsid w:val="00B757B6"/>
    <w:rsid w:val="00B76078"/>
    <w:rsid w:val="00B81034"/>
    <w:rsid w:val="00B906BA"/>
    <w:rsid w:val="00B90978"/>
    <w:rsid w:val="00B90D2F"/>
    <w:rsid w:val="00B91552"/>
    <w:rsid w:val="00B91848"/>
    <w:rsid w:val="00B93AAA"/>
    <w:rsid w:val="00B9428A"/>
    <w:rsid w:val="00B97E03"/>
    <w:rsid w:val="00BA17B8"/>
    <w:rsid w:val="00BA1B41"/>
    <w:rsid w:val="00BA1D9F"/>
    <w:rsid w:val="00BA361E"/>
    <w:rsid w:val="00BA393E"/>
    <w:rsid w:val="00BA3CC2"/>
    <w:rsid w:val="00BA766C"/>
    <w:rsid w:val="00BA7AD9"/>
    <w:rsid w:val="00BB0FB0"/>
    <w:rsid w:val="00BB5A2C"/>
    <w:rsid w:val="00BB5C03"/>
    <w:rsid w:val="00BB7341"/>
    <w:rsid w:val="00BC0AF7"/>
    <w:rsid w:val="00BC1003"/>
    <w:rsid w:val="00BC1840"/>
    <w:rsid w:val="00BC71FD"/>
    <w:rsid w:val="00BC75EE"/>
    <w:rsid w:val="00BC7695"/>
    <w:rsid w:val="00BC7A16"/>
    <w:rsid w:val="00BD322E"/>
    <w:rsid w:val="00BD34B5"/>
    <w:rsid w:val="00BD40CB"/>
    <w:rsid w:val="00BD4D22"/>
    <w:rsid w:val="00BD6B40"/>
    <w:rsid w:val="00BD76FD"/>
    <w:rsid w:val="00BE0C7C"/>
    <w:rsid w:val="00BE1560"/>
    <w:rsid w:val="00BE2548"/>
    <w:rsid w:val="00BE267B"/>
    <w:rsid w:val="00BE2A7E"/>
    <w:rsid w:val="00BE4362"/>
    <w:rsid w:val="00BE5332"/>
    <w:rsid w:val="00BF0C49"/>
    <w:rsid w:val="00BF529F"/>
    <w:rsid w:val="00C00C17"/>
    <w:rsid w:val="00C037FA"/>
    <w:rsid w:val="00C05813"/>
    <w:rsid w:val="00C06F41"/>
    <w:rsid w:val="00C074A8"/>
    <w:rsid w:val="00C10012"/>
    <w:rsid w:val="00C1246A"/>
    <w:rsid w:val="00C13483"/>
    <w:rsid w:val="00C14AA6"/>
    <w:rsid w:val="00C16055"/>
    <w:rsid w:val="00C165DF"/>
    <w:rsid w:val="00C2007C"/>
    <w:rsid w:val="00C323F3"/>
    <w:rsid w:val="00C32C2D"/>
    <w:rsid w:val="00C33AE1"/>
    <w:rsid w:val="00C33CA3"/>
    <w:rsid w:val="00C33ED2"/>
    <w:rsid w:val="00C34376"/>
    <w:rsid w:val="00C35F6E"/>
    <w:rsid w:val="00C364D9"/>
    <w:rsid w:val="00C4281B"/>
    <w:rsid w:val="00C4319A"/>
    <w:rsid w:val="00C50A25"/>
    <w:rsid w:val="00C52632"/>
    <w:rsid w:val="00C52BB9"/>
    <w:rsid w:val="00C57E4A"/>
    <w:rsid w:val="00C607B3"/>
    <w:rsid w:val="00C6107C"/>
    <w:rsid w:val="00C62291"/>
    <w:rsid w:val="00C63542"/>
    <w:rsid w:val="00C6489B"/>
    <w:rsid w:val="00C65ADF"/>
    <w:rsid w:val="00C66718"/>
    <w:rsid w:val="00C672D8"/>
    <w:rsid w:val="00C7317D"/>
    <w:rsid w:val="00C835DE"/>
    <w:rsid w:val="00C861C2"/>
    <w:rsid w:val="00C8723F"/>
    <w:rsid w:val="00C9126E"/>
    <w:rsid w:val="00C9754B"/>
    <w:rsid w:val="00CA3E4F"/>
    <w:rsid w:val="00CA5BE2"/>
    <w:rsid w:val="00CA74BA"/>
    <w:rsid w:val="00CA75E6"/>
    <w:rsid w:val="00CB05E5"/>
    <w:rsid w:val="00CB07BC"/>
    <w:rsid w:val="00CB0B8F"/>
    <w:rsid w:val="00CB2272"/>
    <w:rsid w:val="00CB2597"/>
    <w:rsid w:val="00CB280D"/>
    <w:rsid w:val="00CB2D34"/>
    <w:rsid w:val="00CB4091"/>
    <w:rsid w:val="00CB53CA"/>
    <w:rsid w:val="00CB58DB"/>
    <w:rsid w:val="00CB77BC"/>
    <w:rsid w:val="00CB7AFB"/>
    <w:rsid w:val="00CC12DD"/>
    <w:rsid w:val="00CC2FB5"/>
    <w:rsid w:val="00CC2FEA"/>
    <w:rsid w:val="00CC3542"/>
    <w:rsid w:val="00CC3809"/>
    <w:rsid w:val="00CC4088"/>
    <w:rsid w:val="00CC40C3"/>
    <w:rsid w:val="00CC6FE9"/>
    <w:rsid w:val="00CD14F3"/>
    <w:rsid w:val="00CD4497"/>
    <w:rsid w:val="00CD53BC"/>
    <w:rsid w:val="00CE21C9"/>
    <w:rsid w:val="00CE26C9"/>
    <w:rsid w:val="00CE3CE1"/>
    <w:rsid w:val="00CE4972"/>
    <w:rsid w:val="00CE53C4"/>
    <w:rsid w:val="00CE6195"/>
    <w:rsid w:val="00CE6B61"/>
    <w:rsid w:val="00CF1CF6"/>
    <w:rsid w:val="00CF1DEA"/>
    <w:rsid w:val="00CF2D3F"/>
    <w:rsid w:val="00CF39A9"/>
    <w:rsid w:val="00CF7A84"/>
    <w:rsid w:val="00D0025A"/>
    <w:rsid w:val="00D03170"/>
    <w:rsid w:val="00D043C8"/>
    <w:rsid w:val="00D07666"/>
    <w:rsid w:val="00D113C2"/>
    <w:rsid w:val="00D11422"/>
    <w:rsid w:val="00D13B37"/>
    <w:rsid w:val="00D13CE7"/>
    <w:rsid w:val="00D16608"/>
    <w:rsid w:val="00D17300"/>
    <w:rsid w:val="00D21E8D"/>
    <w:rsid w:val="00D2284F"/>
    <w:rsid w:val="00D326BE"/>
    <w:rsid w:val="00D335D3"/>
    <w:rsid w:val="00D3360F"/>
    <w:rsid w:val="00D33F9D"/>
    <w:rsid w:val="00D34197"/>
    <w:rsid w:val="00D34B08"/>
    <w:rsid w:val="00D3725C"/>
    <w:rsid w:val="00D37A75"/>
    <w:rsid w:val="00D4057C"/>
    <w:rsid w:val="00D417C5"/>
    <w:rsid w:val="00D42D74"/>
    <w:rsid w:val="00D432E4"/>
    <w:rsid w:val="00D437FA"/>
    <w:rsid w:val="00D46E74"/>
    <w:rsid w:val="00D475BB"/>
    <w:rsid w:val="00D478DA"/>
    <w:rsid w:val="00D47A07"/>
    <w:rsid w:val="00D5015D"/>
    <w:rsid w:val="00D562C5"/>
    <w:rsid w:val="00D563FD"/>
    <w:rsid w:val="00D564E9"/>
    <w:rsid w:val="00D56D11"/>
    <w:rsid w:val="00D57FF7"/>
    <w:rsid w:val="00D60816"/>
    <w:rsid w:val="00D61D3A"/>
    <w:rsid w:val="00D620AA"/>
    <w:rsid w:val="00D6469A"/>
    <w:rsid w:val="00D67812"/>
    <w:rsid w:val="00D725CA"/>
    <w:rsid w:val="00D72928"/>
    <w:rsid w:val="00D731C6"/>
    <w:rsid w:val="00D747C2"/>
    <w:rsid w:val="00D7555F"/>
    <w:rsid w:val="00D75E5E"/>
    <w:rsid w:val="00D857B0"/>
    <w:rsid w:val="00D903BA"/>
    <w:rsid w:val="00D9349A"/>
    <w:rsid w:val="00D94154"/>
    <w:rsid w:val="00D9440F"/>
    <w:rsid w:val="00D94859"/>
    <w:rsid w:val="00D9559C"/>
    <w:rsid w:val="00D95A3D"/>
    <w:rsid w:val="00D9749E"/>
    <w:rsid w:val="00D975A4"/>
    <w:rsid w:val="00DA2C6F"/>
    <w:rsid w:val="00DA352E"/>
    <w:rsid w:val="00DA4825"/>
    <w:rsid w:val="00DA68D8"/>
    <w:rsid w:val="00DB4E55"/>
    <w:rsid w:val="00DB7F94"/>
    <w:rsid w:val="00DC1D9D"/>
    <w:rsid w:val="00DC4641"/>
    <w:rsid w:val="00DC6E3B"/>
    <w:rsid w:val="00DD0B6E"/>
    <w:rsid w:val="00DD2FE9"/>
    <w:rsid w:val="00DE54C0"/>
    <w:rsid w:val="00DF19F5"/>
    <w:rsid w:val="00DF2A5A"/>
    <w:rsid w:val="00DF439C"/>
    <w:rsid w:val="00DF5540"/>
    <w:rsid w:val="00DF64AC"/>
    <w:rsid w:val="00DF6F0F"/>
    <w:rsid w:val="00DF7204"/>
    <w:rsid w:val="00E01B7A"/>
    <w:rsid w:val="00E02D3C"/>
    <w:rsid w:val="00E067B3"/>
    <w:rsid w:val="00E07FD1"/>
    <w:rsid w:val="00E10695"/>
    <w:rsid w:val="00E13CD2"/>
    <w:rsid w:val="00E16E90"/>
    <w:rsid w:val="00E17B05"/>
    <w:rsid w:val="00E2231F"/>
    <w:rsid w:val="00E25FB8"/>
    <w:rsid w:val="00E260F5"/>
    <w:rsid w:val="00E2642B"/>
    <w:rsid w:val="00E26D9C"/>
    <w:rsid w:val="00E27AA4"/>
    <w:rsid w:val="00E27D58"/>
    <w:rsid w:val="00E30B7A"/>
    <w:rsid w:val="00E30FB0"/>
    <w:rsid w:val="00E31857"/>
    <w:rsid w:val="00E31FB8"/>
    <w:rsid w:val="00E32BAB"/>
    <w:rsid w:val="00E330ED"/>
    <w:rsid w:val="00E33701"/>
    <w:rsid w:val="00E33956"/>
    <w:rsid w:val="00E33CF9"/>
    <w:rsid w:val="00E3501D"/>
    <w:rsid w:val="00E35BAA"/>
    <w:rsid w:val="00E3759C"/>
    <w:rsid w:val="00E443FD"/>
    <w:rsid w:val="00E44D94"/>
    <w:rsid w:val="00E45CFA"/>
    <w:rsid w:val="00E462E0"/>
    <w:rsid w:val="00E46381"/>
    <w:rsid w:val="00E46975"/>
    <w:rsid w:val="00E519DE"/>
    <w:rsid w:val="00E528AF"/>
    <w:rsid w:val="00E530E3"/>
    <w:rsid w:val="00E533CF"/>
    <w:rsid w:val="00E53D94"/>
    <w:rsid w:val="00E56C6A"/>
    <w:rsid w:val="00E57EC1"/>
    <w:rsid w:val="00E60B07"/>
    <w:rsid w:val="00E6369F"/>
    <w:rsid w:val="00E63936"/>
    <w:rsid w:val="00E641F7"/>
    <w:rsid w:val="00E66778"/>
    <w:rsid w:val="00E70CEE"/>
    <w:rsid w:val="00E71B36"/>
    <w:rsid w:val="00E71CBF"/>
    <w:rsid w:val="00E74912"/>
    <w:rsid w:val="00E74F99"/>
    <w:rsid w:val="00E75754"/>
    <w:rsid w:val="00E75A2E"/>
    <w:rsid w:val="00E76F5E"/>
    <w:rsid w:val="00E81411"/>
    <w:rsid w:val="00E82FC5"/>
    <w:rsid w:val="00E837E1"/>
    <w:rsid w:val="00E83D2C"/>
    <w:rsid w:val="00E84261"/>
    <w:rsid w:val="00E84E00"/>
    <w:rsid w:val="00E877FA"/>
    <w:rsid w:val="00E87F52"/>
    <w:rsid w:val="00E907A4"/>
    <w:rsid w:val="00E913FB"/>
    <w:rsid w:val="00E93D7F"/>
    <w:rsid w:val="00E957D1"/>
    <w:rsid w:val="00E95E4A"/>
    <w:rsid w:val="00E9694D"/>
    <w:rsid w:val="00E96DA6"/>
    <w:rsid w:val="00EA03D5"/>
    <w:rsid w:val="00EA086B"/>
    <w:rsid w:val="00EA229C"/>
    <w:rsid w:val="00EA39AA"/>
    <w:rsid w:val="00EA3E7D"/>
    <w:rsid w:val="00EB10C2"/>
    <w:rsid w:val="00EB4329"/>
    <w:rsid w:val="00EB4A74"/>
    <w:rsid w:val="00EB6CA1"/>
    <w:rsid w:val="00EC1CEB"/>
    <w:rsid w:val="00EC1D18"/>
    <w:rsid w:val="00EC1E32"/>
    <w:rsid w:val="00EC3CF7"/>
    <w:rsid w:val="00EC66B6"/>
    <w:rsid w:val="00ED0E2A"/>
    <w:rsid w:val="00ED10C2"/>
    <w:rsid w:val="00ED2621"/>
    <w:rsid w:val="00ED3799"/>
    <w:rsid w:val="00ED412E"/>
    <w:rsid w:val="00ED65AC"/>
    <w:rsid w:val="00EE0C65"/>
    <w:rsid w:val="00EE161B"/>
    <w:rsid w:val="00EE38F7"/>
    <w:rsid w:val="00EE459B"/>
    <w:rsid w:val="00EF0C91"/>
    <w:rsid w:val="00EF38A0"/>
    <w:rsid w:val="00EF4023"/>
    <w:rsid w:val="00EF46D6"/>
    <w:rsid w:val="00EF611A"/>
    <w:rsid w:val="00EF7A24"/>
    <w:rsid w:val="00F00E85"/>
    <w:rsid w:val="00F01BC1"/>
    <w:rsid w:val="00F063BB"/>
    <w:rsid w:val="00F06E2A"/>
    <w:rsid w:val="00F06F48"/>
    <w:rsid w:val="00F101A8"/>
    <w:rsid w:val="00F11FB3"/>
    <w:rsid w:val="00F15C7C"/>
    <w:rsid w:val="00F15EC9"/>
    <w:rsid w:val="00F169C2"/>
    <w:rsid w:val="00F16B34"/>
    <w:rsid w:val="00F206BA"/>
    <w:rsid w:val="00F2282C"/>
    <w:rsid w:val="00F257E3"/>
    <w:rsid w:val="00F2651E"/>
    <w:rsid w:val="00F336C7"/>
    <w:rsid w:val="00F35F12"/>
    <w:rsid w:val="00F364B1"/>
    <w:rsid w:val="00F37797"/>
    <w:rsid w:val="00F37F66"/>
    <w:rsid w:val="00F40C53"/>
    <w:rsid w:val="00F41A49"/>
    <w:rsid w:val="00F43478"/>
    <w:rsid w:val="00F45E86"/>
    <w:rsid w:val="00F46DF6"/>
    <w:rsid w:val="00F522A9"/>
    <w:rsid w:val="00F52585"/>
    <w:rsid w:val="00F54013"/>
    <w:rsid w:val="00F56E63"/>
    <w:rsid w:val="00F60A66"/>
    <w:rsid w:val="00F62AF8"/>
    <w:rsid w:val="00F64D95"/>
    <w:rsid w:val="00F674F2"/>
    <w:rsid w:val="00F677CC"/>
    <w:rsid w:val="00F75AC1"/>
    <w:rsid w:val="00F855E1"/>
    <w:rsid w:val="00F863A5"/>
    <w:rsid w:val="00F9108B"/>
    <w:rsid w:val="00F92151"/>
    <w:rsid w:val="00F937DF"/>
    <w:rsid w:val="00F94706"/>
    <w:rsid w:val="00F96244"/>
    <w:rsid w:val="00F9629C"/>
    <w:rsid w:val="00FA2D17"/>
    <w:rsid w:val="00FA3738"/>
    <w:rsid w:val="00FA59CC"/>
    <w:rsid w:val="00FB1F64"/>
    <w:rsid w:val="00FB2F4B"/>
    <w:rsid w:val="00FB3298"/>
    <w:rsid w:val="00FB4171"/>
    <w:rsid w:val="00FB4936"/>
    <w:rsid w:val="00FB580D"/>
    <w:rsid w:val="00FB5D15"/>
    <w:rsid w:val="00FB6674"/>
    <w:rsid w:val="00FC5D76"/>
    <w:rsid w:val="00FD0206"/>
    <w:rsid w:val="00FD262E"/>
    <w:rsid w:val="00FD3CF2"/>
    <w:rsid w:val="00FD4B6B"/>
    <w:rsid w:val="00FD6674"/>
    <w:rsid w:val="00FD7BBE"/>
    <w:rsid w:val="00FE05DA"/>
    <w:rsid w:val="00FE36ED"/>
    <w:rsid w:val="00FE42FA"/>
    <w:rsid w:val="00FE501B"/>
    <w:rsid w:val="00FE6269"/>
    <w:rsid w:val="00FF015F"/>
    <w:rsid w:val="00FF165F"/>
    <w:rsid w:val="00FF3AA7"/>
    <w:rsid w:val="00FF409F"/>
    <w:rsid w:val="00FF5374"/>
    <w:rsid w:val="00FF6EE9"/>
    <w:rsid w:val="00FF73DC"/>
    <w:rsid w:val="00FF73E0"/>
    <w:rsid w:val="0131F386"/>
    <w:rsid w:val="03172982"/>
    <w:rsid w:val="0487ED55"/>
    <w:rsid w:val="04E809FB"/>
    <w:rsid w:val="0683DA5C"/>
    <w:rsid w:val="071CA531"/>
    <w:rsid w:val="08D7D37F"/>
    <w:rsid w:val="098E7869"/>
    <w:rsid w:val="09BB7B1E"/>
    <w:rsid w:val="0B574B7F"/>
    <w:rsid w:val="0B697632"/>
    <w:rsid w:val="0EC0ACE6"/>
    <w:rsid w:val="0F0A8ECE"/>
    <w:rsid w:val="102ABCA2"/>
    <w:rsid w:val="11257325"/>
    <w:rsid w:val="1204D414"/>
    <w:rsid w:val="12DDAB84"/>
    <w:rsid w:val="15A7A024"/>
    <w:rsid w:val="16AC488F"/>
    <w:rsid w:val="18317261"/>
    <w:rsid w:val="1A4EBD31"/>
    <w:rsid w:val="1BB13748"/>
    <w:rsid w:val="230B0A5A"/>
    <w:rsid w:val="23674657"/>
    <w:rsid w:val="253BBC6C"/>
    <w:rsid w:val="26A40E37"/>
    <w:rsid w:val="291B3C93"/>
    <w:rsid w:val="2D6173F0"/>
    <w:rsid w:val="2FC93C83"/>
    <w:rsid w:val="31319ECC"/>
    <w:rsid w:val="31323057"/>
    <w:rsid w:val="3185BA18"/>
    <w:rsid w:val="323E8A1C"/>
    <w:rsid w:val="337D6A21"/>
    <w:rsid w:val="33EF9652"/>
    <w:rsid w:val="34693F8E"/>
    <w:rsid w:val="35052AEA"/>
    <w:rsid w:val="356735B2"/>
    <w:rsid w:val="372B829B"/>
    <w:rsid w:val="39122CFD"/>
    <w:rsid w:val="3AB31DB5"/>
    <w:rsid w:val="3CAA6332"/>
    <w:rsid w:val="3EBBAB69"/>
    <w:rsid w:val="405F69AF"/>
    <w:rsid w:val="40DB9D40"/>
    <w:rsid w:val="41709ADF"/>
    <w:rsid w:val="4527FA6E"/>
    <w:rsid w:val="47E99142"/>
    <w:rsid w:val="47FC9681"/>
    <w:rsid w:val="4ADD6A05"/>
    <w:rsid w:val="4B0A5EB0"/>
    <w:rsid w:val="4B2CDE30"/>
    <w:rsid w:val="4DB88E06"/>
    <w:rsid w:val="4DC0944D"/>
    <w:rsid w:val="4DEFAACC"/>
    <w:rsid w:val="5032EC07"/>
    <w:rsid w:val="508876C9"/>
    <w:rsid w:val="5169C4B6"/>
    <w:rsid w:val="53E6720E"/>
    <w:rsid w:val="57FB2EAA"/>
    <w:rsid w:val="58E62B27"/>
    <w:rsid w:val="591115A5"/>
    <w:rsid w:val="5EF8F869"/>
    <w:rsid w:val="5F116EB1"/>
    <w:rsid w:val="5FB34564"/>
    <w:rsid w:val="6260A6FC"/>
    <w:rsid w:val="6903B9D8"/>
    <w:rsid w:val="69203DAD"/>
    <w:rsid w:val="69B8FC2B"/>
    <w:rsid w:val="6A80EA27"/>
    <w:rsid w:val="6CD80F22"/>
    <w:rsid w:val="6D91E3EC"/>
    <w:rsid w:val="6F1747F1"/>
    <w:rsid w:val="72947B83"/>
    <w:rsid w:val="745E6F27"/>
    <w:rsid w:val="75931BFB"/>
    <w:rsid w:val="78F25D6A"/>
    <w:rsid w:val="79E85546"/>
    <w:rsid w:val="7A1F2B3C"/>
    <w:rsid w:val="7DE34AFF"/>
    <w:rsid w:val="7E90FED9"/>
    <w:rsid w:val="7F24ED2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7938F3"/>
  <w15:docId w15:val="{C69D6646-8AF4-49C3-97BE-C08D37F1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C37"/>
    <w:pPr>
      <w:jc w:val="both"/>
    </w:pPr>
    <w:rPr>
      <w:rFonts w:ascii=".VnTime" w:eastAsia="Times New Roman" w:hAnsi=".VnTime" w:cs=".VnTime"/>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55C37"/>
    <w:rPr>
      <w:color w:val="0000FF"/>
      <w:u w:val="single"/>
    </w:rPr>
  </w:style>
  <w:style w:type="paragraph" w:styleId="Footer">
    <w:name w:val="footer"/>
    <w:basedOn w:val="Normal"/>
    <w:link w:val="FooterChar"/>
    <w:uiPriority w:val="99"/>
    <w:rsid w:val="00855C37"/>
    <w:pPr>
      <w:tabs>
        <w:tab w:val="center" w:pos="4320"/>
        <w:tab w:val="right" w:pos="8640"/>
      </w:tabs>
    </w:pPr>
  </w:style>
  <w:style w:type="character" w:customStyle="1" w:styleId="FooterChar">
    <w:name w:val="Footer Char"/>
    <w:link w:val="Footer"/>
    <w:uiPriority w:val="99"/>
    <w:locked/>
    <w:rsid w:val="00855C37"/>
    <w:rPr>
      <w:rFonts w:ascii=".VnTime" w:hAnsi=".VnTime" w:cs=".VnTime"/>
      <w:sz w:val="26"/>
      <w:szCs w:val="26"/>
      <w:lang w:eastAsia="en-GB"/>
    </w:rPr>
  </w:style>
  <w:style w:type="character" w:styleId="PageNumber">
    <w:name w:val="page number"/>
    <w:basedOn w:val="DefaultParagraphFont"/>
    <w:uiPriority w:val="99"/>
    <w:rsid w:val="00855C37"/>
  </w:style>
  <w:style w:type="paragraph" w:customStyle="1" w:styleId="Normal1">
    <w:name w:val="Normal1"/>
    <w:uiPriority w:val="99"/>
    <w:rsid w:val="00BA393E"/>
    <w:pPr>
      <w:spacing w:line="288" w:lineRule="auto"/>
      <w:jc w:val="both"/>
    </w:pPr>
    <w:rPr>
      <w:rFonts w:ascii=".VnTime" w:hAnsi=".VnTime" w:cs=".VnTime"/>
      <w:color w:val="000000"/>
      <w:sz w:val="26"/>
      <w:szCs w:val="26"/>
      <w:lang w:val="nl-NL"/>
    </w:rPr>
  </w:style>
  <w:style w:type="paragraph" w:styleId="Header">
    <w:name w:val="header"/>
    <w:basedOn w:val="Normal"/>
    <w:link w:val="HeaderChar"/>
    <w:uiPriority w:val="99"/>
    <w:unhideWhenUsed/>
    <w:rsid w:val="00007A4E"/>
    <w:pPr>
      <w:tabs>
        <w:tab w:val="center" w:pos="4680"/>
        <w:tab w:val="right" w:pos="9360"/>
      </w:tabs>
    </w:pPr>
  </w:style>
  <w:style w:type="character" w:customStyle="1" w:styleId="HeaderChar">
    <w:name w:val="Header Char"/>
    <w:link w:val="Header"/>
    <w:uiPriority w:val="99"/>
    <w:rsid w:val="00007A4E"/>
    <w:rPr>
      <w:rFonts w:ascii=".VnTime" w:eastAsia="Times New Roman" w:hAnsi=".VnTime" w:cs=".VnTime"/>
      <w:sz w:val="26"/>
      <w:szCs w:val="26"/>
      <w:lang w:eastAsia="en-GB"/>
    </w:rPr>
  </w:style>
  <w:style w:type="paragraph" w:styleId="BalloonText">
    <w:name w:val="Balloon Text"/>
    <w:basedOn w:val="Normal"/>
    <w:link w:val="BalloonTextChar"/>
    <w:uiPriority w:val="99"/>
    <w:semiHidden/>
    <w:unhideWhenUsed/>
    <w:rsid w:val="00004A52"/>
    <w:rPr>
      <w:rFonts w:ascii="Tahoma" w:hAnsi="Tahoma" w:cs="Tahoma"/>
      <w:sz w:val="16"/>
      <w:szCs w:val="16"/>
    </w:rPr>
  </w:style>
  <w:style w:type="character" w:customStyle="1" w:styleId="BalloonTextChar">
    <w:name w:val="Balloon Text Char"/>
    <w:link w:val="BalloonText"/>
    <w:uiPriority w:val="99"/>
    <w:semiHidden/>
    <w:rsid w:val="00004A52"/>
    <w:rPr>
      <w:rFonts w:ascii="Tahoma" w:eastAsia="Times New Roman" w:hAnsi="Tahoma" w:cs="Tahoma"/>
      <w:sz w:val="16"/>
      <w:szCs w:val="16"/>
      <w:lang w:eastAsia="en-GB"/>
    </w:rPr>
  </w:style>
  <w:style w:type="paragraph" w:customStyle="1" w:styleId="Normal2">
    <w:name w:val="Normal2"/>
    <w:uiPriority w:val="99"/>
    <w:rsid w:val="005F038A"/>
    <w:pPr>
      <w:jc w:val="both"/>
    </w:pPr>
    <w:rPr>
      <w:rFonts w:ascii="Times New Roman" w:eastAsia="Times New Roman" w:hAnsi="Times New Roman"/>
      <w:color w:val="000000"/>
      <w:sz w:val="26"/>
      <w:szCs w:val="26"/>
      <w:lang w:val="nl-NL"/>
    </w:rPr>
  </w:style>
  <w:style w:type="character" w:styleId="Emphasis">
    <w:name w:val="Emphasis"/>
    <w:basedOn w:val="DefaultParagraphFont"/>
    <w:uiPriority w:val="20"/>
    <w:qFormat/>
    <w:locked/>
    <w:rsid w:val="005F038A"/>
    <w:rPr>
      <w:i/>
      <w:iCs/>
    </w:rPr>
  </w:style>
  <w:style w:type="character" w:customStyle="1" w:styleId="ilfuvd">
    <w:name w:val="ilfuvd"/>
    <w:basedOn w:val="DefaultParagraphFont"/>
    <w:rsid w:val="005F038A"/>
  </w:style>
  <w:style w:type="paragraph" w:styleId="ListParagraph">
    <w:name w:val="List Paragraph"/>
    <w:basedOn w:val="Normal"/>
    <w:uiPriority w:val="34"/>
    <w:qFormat/>
    <w:rsid w:val="000F2A22"/>
    <w:pPr>
      <w:ind w:left="720"/>
      <w:contextualSpacing/>
    </w:pPr>
  </w:style>
  <w:style w:type="paragraph" w:styleId="NormalWeb">
    <w:name w:val="Normal (Web)"/>
    <w:basedOn w:val="Normal"/>
    <w:uiPriority w:val="99"/>
    <w:rsid w:val="00371597"/>
    <w:pPr>
      <w:spacing w:before="100" w:beforeAutospacing="1" w:after="100" w:afterAutospacing="1"/>
      <w:jc w:val="left"/>
    </w:pPr>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semiHidden/>
    <w:unhideWhenUsed/>
    <w:rsid w:val="009E6FA2"/>
    <w:rPr>
      <w:sz w:val="16"/>
      <w:szCs w:val="16"/>
    </w:rPr>
  </w:style>
  <w:style w:type="paragraph" w:styleId="CommentText">
    <w:name w:val="annotation text"/>
    <w:basedOn w:val="Normal"/>
    <w:link w:val="CommentTextChar"/>
    <w:uiPriority w:val="99"/>
    <w:unhideWhenUsed/>
    <w:rsid w:val="009E6FA2"/>
    <w:rPr>
      <w:sz w:val="20"/>
      <w:szCs w:val="20"/>
    </w:rPr>
  </w:style>
  <w:style w:type="character" w:customStyle="1" w:styleId="CommentTextChar">
    <w:name w:val="Comment Text Char"/>
    <w:basedOn w:val="DefaultParagraphFont"/>
    <w:link w:val="CommentText"/>
    <w:uiPriority w:val="99"/>
    <w:rsid w:val="009E6FA2"/>
    <w:rPr>
      <w:rFonts w:ascii=".VnTime" w:eastAsia="Times New Roman" w:hAnsi=".VnTime" w:cs=".VnTime"/>
      <w:lang w:eastAsia="en-GB"/>
    </w:rPr>
  </w:style>
  <w:style w:type="paragraph" w:styleId="CommentSubject">
    <w:name w:val="annotation subject"/>
    <w:basedOn w:val="CommentText"/>
    <w:next w:val="CommentText"/>
    <w:link w:val="CommentSubjectChar"/>
    <w:uiPriority w:val="99"/>
    <w:semiHidden/>
    <w:unhideWhenUsed/>
    <w:rsid w:val="009E6FA2"/>
    <w:rPr>
      <w:b/>
      <w:bCs/>
    </w:rPr>
  </w:style>
  <w:style w:type="character" w:customStyle="1" w:styleId="CommentSubjectChar">
    <w:name w:val="Comment Subject Char"/>
    <w:basedOn w:val="CommentTextChar"/>
    <w:link w:val="CommentSubject"/>
    <w:uiPriority w:val="99"/>
    <w:semiHidden/>
    <w:rsid w:val="009E6FA2"/>
    <w:rPr>
      <w:rFonts w:ascii=".VnTime" w:eastAsia="Times New Roman" w:hAnsi=".VnTime" w:cs=".VnTime"/>
      <w:b/>
      <w:bCs/>
      <w:lang w:eastAsia="en-GB"/>
    </w:rPr>
  </w:style>
  <w:style w:type="character" w:styleId="Strong">
    <w:name w:val="Strong"/>
    <w:uiPriority w:val="22"/>
    <w:qFormat/>
    <w:locked/>
    <w:rsid w:val="00743BD0"/>
    <w:rPr>
      <w:b/>
      <w:bCs/>
    </w:rPr>
  </w:style>
  <w:style w:type="character" w:customStyle="1" w:styleId="BodyTextChar1">
    <w:name w:val="Body Text Char1"/>
    <w:uiPriority w:val="99"/>
    <w:locked/>
    <w:rsid w:val="0050299F"/>
    <w:rPr>
      <w:rFonts w:ascii="Times New Roman" w:hAnsi="Times New Roman" w:cs="Times New Roman"/>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7935">
      <w:bodyDiv w:val="1"/>
      <w:marLeft w:val="0"/>
      <w:marRight w:val="0"/>
      <w:marTop w:val="0"/>
      <w:marBottom w:val="0"/>
      <w:divBdr>
        <w:top w:val="none" w:sz="0" w:space="0" w:color="auto"/>
        <w:left w:val="none" w:sz="0" w:space="0" w:color="auto"/>
        <w:bottom w:val="none" w:sz="0" w:space="0" w:color="auto"/>
        <w:right w:val="none" w:sz="0" w:space="0" w:color="auto"/>
      </w:divBdr>
    </w:div>
    <w:div w:id="921374652">
      <w:bodyDiv w:val="1"/>
      <w:marLeft w:val="0"/>
      <w:marRight w:val="0"/>
      <w:marTop w:val="0"/>
      <w:marBottom w:val="0"/>
      <w:divBdr>
        <w:top w:val="none" w:sz="0" w:space="0" w:color="auto"/>
        <w:left w:val="none" w:sz="0" w:space="0" w:color="auto"/>
        <w:bottom w:val="none" w:sz="0" w:space="0" w:color="auto"/>
        <w:right w:val="none" w:sz="0" w:space="0" w:color="auto"/>
      </w:divBdr>
    </w:div>
    <w:div w:id="1043559346">
      <w:marLeft w:val="0"/>
      <w:marRight w:val="0"/>
      <w:marTop w:val="0"/>
      <w:marBottom w:val="0"/>
      <w:divBdr>
        <w:top w:val="none" w:sz="0" w:space="0" w:color="auto"/>
        <w:left w:val="none" w:sz="0" w:space="0" w:color="auto"/>
        <w:bottom w:val="none" w:sz="0" w:space="0" w:color="auto"/>
        <w:right w:val="none" w:sz="0" w:space="0" w:color="auto"/>
      </w:divBdr>
    </w:div>
    <w:div w:id="1043559347">
      <w:marLeft w:val="0"/>
      <w:marRight w:val="0"/>
      <w:marTop w:val="0"/>
      <w:marBottom w:val="0"/>
      <w:divBdr>
        <w:top w:val="none" w:sz="0" w:space="0" w:color="auto"/>
        <w:left w:val="none" w:sz="0" w:space="0" w:color="auto"/>
        <w:bottom w:val="none" w:sz="0" w:space="0" w:color="auto"/>
        <w:right w:val="none" w:sz="0" w:space="0" w:color="auto"/>
      </w:divBdr>
    </w:div>
    <w:div w:id="1709448021">
      <w:bodyDiv w:val="1"/>
      <w:marLeft w:val="0"/>
      <w:marRight w:val="0"/>
      <w:marTop w:val="0"/>
      <w:marBottom w:val="0"/>
      <w:divBdr>
        <w:top w:val="none" w:sz="0" w:space="0" w:color="auto"/>
        <w:left w:val="none" w:sz="0" w:space="0" w:color="auto"/>
        <w:bottom w:val="none" w:sz="0" w:space="0" w:color="auto"/>
        <w:right w:val="none" w:sz="0" w:space="0" w:color="auto"/>
      </w:divBdr>
    </w:div>
    <w:div w:id="1744251879">
      <w:bodyDiv w:val="1"/>
      <w:marLeft w:val="0"/>
      <w:marRight w:val="0"/>
      <w:marTop w:val="0"/>
      <w:marBottom w:val="0"/>
      <w:divBdr>
        <w:top w:val="none" w:sz="0" w:space="0" w:color="auto"/>
        <w:left w:val="none" w:sz="0" w:space="0" w:color="auto"/>
        <w:bottom w:val="none" w:sz="0" w:space="0" w:color="auto"/>
        <w:right w:val="none" w:sz="0" w:space="0" w:color="auto"/>
      </w:divBdr>
    </w:div>
    <w:div w:id="211027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yensinh.ued.udn.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0B8C4-26D9-42C2-B9CA-79CDED3A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Mobile:(098)-9105-115</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admin</dc:creator>
  <cp:keywords/>
  <cp:lastModifiedBy>Nguyễn Vinh San</cp:lastModifiedBy>
  <cp:revision>9</cp:revision>
  <cp:lastPrinted>2022-04-07T08:07:00Z</cp:lastPrinted>
  <dcterms:created xsi:type="dcterms:W3CDTF">2022-09-23T02:59:00Z</dcterms:created>
  <dcterms:modified xsi:type="dcterms:W3CDTF">2022-09-30T02:30:00Z</dcterms:modified>
</cp:coreProperties>
</file>