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75"/>
        <w:gridCol w:w="6975"/>
      </w:tblGrid>
      <w:tr w:rsidR="00F65A03" w:rsidTr="00F65A03">
        <w:tc>
          <w:tcPr>
            <w:tcW w:w="6975" w:type="dxa"/>
          </w:tcPr>
          <w:p w:rsidR="00F65A03" w:rsidRDefault="00F65A03" w:rsidP="00F65A03">
            <w:pPr>
              <w:jc w:val="center"/>
            </w:pPr>
            <w:r>
              <w:t>ĐẠI HỌC ĐÀ NẴNG</w:t>
            </w:r>
          </w:p>
          <w:p w:rsidR="00F65A03" w:rsidRDefault="00F65A03" w:rsidP="00F65A03">
            <w:pPr>
              <w:jc w:val="center"/>
              <w:rPr>
                <w:b/>
              </w:rPr>
            </w:pPr>
            <w:r w:rsidRPr="00F65A03">
              <w:rPr>
                <w:b/>
              </w:rPr>
              <w:t>TRƯỜNG ĐẠI HỌC SƯ PHẠM</w:t>
            </w:r>
          </w:p>
          <w:p w:rsidR="00F65A03" w:rsidRPr="00F65A03" w:rsidRDefault="00F65A03" w:rsidP="00F65A03">
            <w:pPr>
              <w:jc w:val="center"/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1547494</wp:posOffset>
                      </wp:positionH>
                      <wp:positionV relativeFrom="paragraph">
                        <wp:posOffset>33655</wp:posOffset>
                      </wp:positionV>
                      <wp:extent cx="1190625" cy="0"/>
                      <wp:effectExtent l="0" t="0" r="2857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906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8405526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1.85pt,2.65pt" to="215.6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6975" w:type="dxa"/>
          </w:tcPr>
          <w:p w:rsidR="00F65A03" w:rsidRPr="00F65A03" w:rsidRDefault="00F65A03" w:rsidP="00F65A03">
            <w:pPr>
              <w:jc w:val="center"/>
              <w:rPr>
                <w:b/>
              </w:rPr>
            </w:pPr>
            <w:r w:rsidRPr="00F65A03">
              <w:rPr>
                <w:b/>
              </w:rPr>
              <w:t>CỘNG HÒA XÃ HỘI CHỦ NGHĨA VIỆT NAM</w:t>
            </w:r>
          </w:p>
          <w:p w:rsidR="00F65A03" w:rsidRDefault="00F65A03" w:rsidP="00F65A03">
            <w:pPr>
              <w:jc w:val="center"/>
              <w:rPr>
                <w:b/>
              </w:rPr>
            </w:pPr>
            <w:r w:rsidRPr="00F65A03">
              <w:rPr>
                <w:b/>
              </w:rPr>
              <w:t>Độc lập – Tự do – Hạnh phúc</w:t>
            </w:r>
          </w:p>
          <w:p w:rsidR="00F65A03" w:rsidRPr="00F65A03" w:rsidRDefault="00F65A03" w:rsidP="00F65A03">
            <w:pPr>
              <w:jc w:val="center"/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1280795</wp:posOffset>
                      </wp:positionH>
                      <wp:positionV relativeFrom="paragraph">
                        <wp:posOffset>62230</wp:posOffset>
                      </wp:positionV>
                      <wp:extent cx="1733550" cy="0"/>
                      <wp:effectExtent l="0" t="0" r="1905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335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9B8A4A8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0.85pt,4.9pt" to="237.35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</w:tr>
    </w:tbl>
    <w:p w:rsidR="00FC39C9" w:rsidRDefault="00FC39C9"/>
    <w:p w:rsidR="00F65A03" w:rsidRDefault="00F65A03" w:rsidP="00F65A03">
      <w:pPr>
        <w:jc w:val="center"/>
        <w:rPr>
          <w:b/>
        </w:rPr>
      </w:pPr>
      <w:r w:rsidRPr="00F65A03">
        <w:rPr>
          <w:b/>
        </w:rPr>
        <w:t>ĐĂNG KÍ ĐỀ TÀI KHOA HỌC CÔNG NGHỆ CẤP TRƯỜNG NĂM 2021</w:t>
      </w:r>
    </w:p>
    <w:p w:rsidR="00156AED" w:rsidRPr="00F65A03" w:rsidRDefault="00156AED" w:rsidP="00F65A03">
      <w:pPr>
        <w:jc w:val="center"/>
        <w:rPr>
          <w:b/>
        </w:rPr>
      </w:pPr>
    </w:p>
    <w:tbl>
      <w:tblPr>
        <w:tblStyle w:val="TableGrid"/>
        <w:tblW w:w="14491" w:type="dxa"/>
        <w:tblLook w:val="04A0" w:firstRow="1" w:lastRow="0" w:firstColumn="1" w:lastColumn="0" w:noHBand="0" w:noVBand="1"/>
      </w:tblPr>
      <w:tblGrid>
        <w:gridCol w:w="704"/>
        <w:gridCol w:w="3969"/>
        <w:gridCol w:w="2126"/>
        <w:gridCol w:w="2127"/>
        <w:gridCol w:w="1994"/>
        <w:gridCol w:w="1550"/>
        <w:gridCol w:w="1029"/>
        <w:gridCol w:w="992"/>
      </w:tblGrid>
      <w:tr w:rsidR="00F65A03" w:rsidRPr="00F65A03" w:rsidTr="00F65A03">
        <w:tc>
          <w:tcPr>
            <w:tcW w:w="704" w:type="dxa"/>
          </w:tcPr>
          <w:p w:rsidR="00F65A03" w:rsidRPr="00F65A03" w:rsidRDefault="00F65A03" w:rsidP="00F65A03">
            <w:pPr>
              <w:rPr>
                <w:b/>
              </w:rPr>
            </w:pPr>
            <w:r w:rsidRPr="00F65A03">
              <w:rPr>
                <w:b/>
              </w:rPr>
              <w:t>TT</w:t>
            </w:r>
          </w:p>
        </w:tc>
        <w:tc>
          <w:tcPr>
            <w:tcW w:w="3969" w:type="dxa"/>
          </w:tcPr>
          <w:p w:rsidR="00F65A03" w:rsidRPr="00F65A03" w:rsidRDefault="00F65A03" w:rsidP="00F65A03">
            <w:pPr>
              <w:jc w:val="center"/>
              <w:rPr>
                <w:b/>
              </w:rPr>
            </w:pPr>
            <w:r w:rsidRPr="00F65A03">
              <w:rPr>
                <w:b/>
              </w:rPr>
              <w:t>Tên đề tài</w:t>
            </w:r>
          </w:p>
        </w:tc>
        <w:tc>
          <w:tcPr>
            <w:tcW w:w="2126" w:type="dxa"/>
          </w:tcPr>
          <w:p w:rsidR="00F65A03" w:rsidRPr="00F65A03" w:rsidRDefault="00F65A03" w:rsidP="00F65A03">
            <w:pPr>
              <w:jc w:val="center"/>
              <w:rPr>
                <w:b/>
              </w:rPr>
            </w:pPr>
            <w:r w:rsidRPr="00F65A03">
              <w:rPr>
                <w:b/>
              </w:rPr>
              <w:t>Chủ nhiệm đề tài</w:t>
            </w:r>
          </w:p>
        </w:tc>
        <w:tc>
          <w:tcPr>
            <w:tcW w:w="2127" w:type="dxa"/>
          </w:tcPr>
          <w:p w:rsidR="00F65A03" w:rsidRPr="00F65A03" w:rsidRDefault="00F65A03" w:rsidP="00F65A03">
            <w:pPr>
              <w:jc w:val="center"/>
              <w:rPr>
                <w:b/>
              </w:rPr>
            </w:pPr>
            <w:r w:rsidRPr="00F65A03">
              <w:rPr>
                <w:b/>
              </w:rPr>
              <w:t>Tính cấp thiết</w:t>
            </w:r>
          </w:p>
        </w:tc>
        <w:tc>
          <w:tcPr>
            <w:tcW w:w="1994" w:type="dxa"/>
          </w:tcPr>
          <w:p w:rsidR="00F65A03" w:rsidRPr="00F65A03" w:rsidRDefault="00F65A03" w:rsidP="00F65A03">
            <w:pPr>
              <w:jc w:val="center"/>
              <w:rPr>
                <w:b/>
              </w:rPr>
            </w:pPr>
            <w:r w:rsidRPr="00F65A03">
              <w:rPr>
                <w:b/>
              </w:rPr>
              <w:t>Mục tiêu và nội dung chính</w:t>
            </w:r>
            <w:bookmarkStart w:id="0" w:name="_GoBack"/>
            <w:bookmarkEnd w:id="0"/>
          </w:p>
        </w:tc>
        <w:tc>
          <w:tcPr>
            <w:tcW w:w="1550" w:type="dxa"/>
          </w:tcPr>
          <w:p w:rsidR="00F65A03" w:rsidRPr="00F65A03" w:rsidRDefault="00F65A03" w:rsidP="00F65A03">
            <w:pPr>
              <w:jc w:val="center"/>
              <w:rPr>
                <w:b/>
              </w:rPr>
            </w:pPr>
            <w:r w:rsidRPr="00F65A03">
              <w:rPr>
                <w:b/>
              </w:rPr>
              <w:t>Sản phẩm dự kiến</w:t>
            </w:r>
          </w:p>
        </w:tc>
        <w:tc>
          <w:tcPr>
            <w:tcW w:w="1029" w:type="dxa"/>
          </w:tcPr>
          <w:p w:rsidR="00F65A03" w:rsidRPr="00F65A03" w:rsidRDefault="00F65A03" w:rsidP="00F65A03">
            <w:pPr>
              <w:jc w:val="center"/>
              <w:rPr>
                <w:b/>
              </w:rPr>
            </w:pPr>
            <w:r w:rsidRPr="00F65A03">
              <w:rPr>
                <w:b/>
              </w:rPr>
              <w:t>Thời gian thực hiện</w:t>
            </w:r>
          </w:p>
        </w:tc>
        <w:tc>
          <w:tcPr>
            <w:tcW w:w="992" w:type="dxa"/>
          </w:tcPr>
          <w:p w:rsidR="00F65A03" w:rsidRPr="00F65A03" w:rsidRDefault="00F65A03" w:rsidP="00F65A03">
            <w:pPr>
              <w:jc w:val="center"/>
              <w:rPr>
                <w:b/>
              </w:rPr>
            </w:pPr>
            <w:r w:rsidRPr="00F65A03">
              <w:rPr>
                <w:b/>
              </w:rPr>
              <w:t>Kinh phí</w:t>
            </w:r>
          </w:p>
        </w:tc>
      </w:tr>
      <w:tr w:rsidR="00F65A03" w:rsidTr="00F65A03">
        <w:tc>
          <w:tcPr>
            <w:tcW w:w="704" w:type="dxa"/>
          </w:tcPr>
          <w:p w:rsidR="00F65A03" w:rsidRDefault="00F65A03" w:rsidP="00F65A03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3969" w:type="dxa"/>
          </w:tcPr>
          <w:p w:rsidR="00F65A03" w:rsidRDefault="00F65A03" w:rsidP="00F65A03"/>
        </w:tc>
        <w:tc>
          <w:tcPr>
            <w:tcW w:w="2126" w:type="dxa"/>
          </w:tcPr>
          <w:p w:rsidR="00F65A03" w:rsidRDefault="00F65A03" w:rsidP="00F65A03"/>
        </w:tc>
        <w:tc>
          <w:tcPr>
            <w:tcW w:w="2127" w:type="dxa"/>
          </w:tcPr>
          <w:p w:rsidR="00F65A03" w:rsidRDefault="00F65A03" w:rsidP="00F65A03"/>
        </w:tc>
        <w:tc>
          <w:tcPr>
            <w:tcW w:w="1994" w:type="dxa"/>
          </w:tcPr>
          <w:p w:rsidR="00F65A03" w:rsidRDefault="00F65A03" w:rsidP="00F65A03"/>
        </w:tc>
        <w:tc>
          <w:tcPr>
            <w:tcW w:w="1550" w:type="dxa"/>
          </w:tcPr>
          <w:p w:rsidR="00F65A03" w:rsidRDefault="00F65A03" w:rsidP="00F65A03"/>
        </w:tc>
        <w:tc>
          <w:tcPr>
            <w:tcW w:w="1029" w:type="dxa"/>
          </w:tcPr>
          <w:p w:rsidR="00F65A03" w:rsidRDefault="00F65A03" w:rsidP="00F65A03"/>
        </w:tc>
        <w:tc>
          <w:tcPr>
            <w:tcW w:w="992" w:type="dxa"/>
          </w:tcPr>
          <w:p w:rsidR="00F65A03" w:rsidRDefault="00F65A03" w:rsidP="00F65A03"/>
        </w:tc>
      </w:tr>
      <w:tr w:rsidR="00F65A03" w:rsidTr="00F65A03">
        <w:tc>
          <w:tcPr>
            <w:tcW w:w="704" w:type="dxa"/>
          </w:tcPr>
          <w:p w:rsidR="00F65A03" w:rsidRDefault="00F65A03" w:rsidP="00F65A03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3969" w:type="dxa"/>
          </w:tcPr>
          <w:p w:rsidR="00F65A03" w:rsidRDefault="00F65A03" w:rsidP="00F65A03"/>
        </w:tc>
        <w:tc>
          <w:tcPr>
            <w:tcW w:w="2126" w:type="dxa"/>
          </w:tcPr>
          <w:p w:rsidR="00F65A03" w:rsidRDefault="00F65A03" w:rsidP="00F65A03"/>
        </w:tc>
        <w:tc>
          <w:tcPr>
            <w:tcW w:w="2127" w:type="dxa"/>
          </w:tcPr>
          <w:p w:rsidR="00F65A03" w:rsidRDefault="00F65A03" w:rsidP="00F65A03"/>
        </w:tc>
        <w:tc>
          <w:tcPr>
            <w:tcW w:w="1994" w:type="dxa"/>
          </w:tcPr>
          <w:p w:rsidR="00F65A03" w:rsidRDefault="00F65A03" w:rsidP="00F65A03"/>
        </w:tc>
        <w:tc>
          <w:tcPr>
            <w:tcW w:w="1550" w:type="dxa"/>
          </w:tcPr>
          <w:p w:rsidR="00F65A03" w:rsidRDefault="00F65A03" w:rsidP="00F65A03"/>
        </w:tc>
        <w:tc>
          <w:tcPr>
            <w:tcW w:w="1029" w:type="dxa"/>
          </w:tcPr>
          <w:p w:rsidR="00F65A03" w:rsidRDefault="00F65A03" w:rsidP="00F65A03"/>
        </w:tc>
        <w:tc>
          <w:tcPr>
            <w:tcW w:w="992" w:type="dxa"/>
          </w:tcPr>
          <w:p w:rsidR="00F65A03" w:rsidRDefault="00F65A03" w:rsidP="00F65A03"/>
        </w:tc>
      </w:tr>
      <w:tr w:rsidR="00F65A03" w:rsidTr="00F65A03">
        <w:tc>
          <w:tcPr>
            <w:tcW w:w="704" w:type="dxa"/>
          </w:tcPr>
          <w:p w:rsidR="00F65A03" w:rsidRDefault="00F65A03" w:rsidP="00F65A03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3969" w:type="dxa"/>
          </w:tcPr>
          <w:p w:rsidR="00F65A03" w:rsidRDefault="00F65A03" w:rsidP="00F65A03"/>
        </w:tc>
        <w:tc>
          <w:tcPr>
            <w:tcW w:w="2126" w:type="dxa"/>
          </w:tcPr>
          <w:p w:rsidR="00F65A03" w:rsidRDefault="00F65A03" w:rsidP="00F65A03"/>
        </w:tc>
        <w:tc>
          <w:tcPr>
            <w:tcW w:w="2127" w:type="dxa"/>
          </w:tcPr>
          <w:p w:rsidR="00F65A03" w:rsidRDefault="00F65A03" w:rsidP="00F65A03"/>
        </w:tc>
        <w:tc>
          <w:tcPr>
            <w:tcW w:w="1994" w:type="dxa"/>
          </w:tcPr>
          <w:p w:rsidR="00F65A03" w:rsidRDefault="00F65A03" w:rsidP="00F65A03"/>
        </w:tc>
        <w:tc>
          <w:tcPr>
            <w:tcW w:w="1550" w:type="dxa"/>
          </w:tcPr>
          <w:p w:rsidR="00F65A03" w:rsidRDefault="00F65A03" w:rsidP="00F65A03"/>
        </w:tc>
        <w:tc>
          <w:tcPr>
            <w:tcW w:w="1029" w:type="dxa"/>
          </w:tcPr>
          <w:p w:rsidR="00F65A03" w:rsidRDefault="00F65A03" w:rsidP="00F65A03"/>
        </w:tc>
        <w:tc>
          <w:tcPr>
            <w:tcW w:w="992" w:type="dxa"/>
          </w:tcPr>
          <w:p w:rsidR="00F65A03" w:rsidRDefault="00F65A03" w:rsidP="00F65A03"/>
        </w:tc>
      </w:tr>
      <w:tr w:rsidR="00F65A03" w:rsidTr="00F65A03">
        <w:tc>
          <w:tcPr>
            <w:tcW w:w="704" w:type="dxa"/>
          </w:tcPr>
          <w:p w:rsidR="00F65A03" w:rsidRDefault="00F65A03" w:rsidP="00F65A03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3969" w:type="dxa"/>
          </w:tcPr>
          <w:p w:rsidR="00F65A03" w:rsidRDefault="00F65A03" w:rsidP="00F65A03"/>
        </w:tc>
        <w:tc>
          <w:tcPr>
            <w:tcW w:w="2126" w:type="dxa"/>
          </w:tcPr>
          <w:p w:rsidR="00F65A03" w:rsidRDefault="00F65A03" w:rsidP="00F65A03"/>
        </w:tc>
        <w:tc>
          <w:tcPr>
            <w:tcW w:w="2127" w:type="dxa"/>
          </w:tcPr>
          <w:p w:rsidR="00F65A03" w:rsidRDefault="00F65A03" w:rsidP="00F65A03"/>
        </w:tc>
        <w:tc>
          <w:tcPr>
            <w:tcW w:w="1994" w:type="dxa"/>
          </w:tcPr>
          <w:p w:rsidR="00F65A03" w:rsidRDefault="00F65A03" w:rsidP="00F65A03"/>
        </w:tc>
        <w:tc>
          <w:tcPr>
            <w:tcW w:w="1550" w:type="dxa"/>
          </w:tcPr>
          <w:p w:rsidR="00F65A03" w:rsidRDefault="00F65A03" w:rsidP="00F65A03"/>
        </w:tc>
        <w:tc>
          <w:tcPr>
            <w:tcW w:w="1029" w:type="dxa"/>
          </w:tcPr>
          <w:p w:rsidR="00F65A03" w:rsidRDefault="00F65A03" w:rsidP="00F65A03"/>
        </w:tc>
        <w:tc>
          <w:tcPr>
            <w:tcW w:w="992" w:type="dxa"/>
          </w:tcPr>
          <w:p w:rsidR="00F65A03" w:rsidRDefault="00F65A03" w:rsidP="00F65A03"/>
        </w:tc>
      </w:tr>
      <w:tr w:rsidR="00F65A03" w:rsidTr="00F65A03">
        <w:tc>
          <w:tcPr>
            <w:tcW w:w="704" w:type="dxa"/>
          </w:tcPr>
          <w:p w:rsidR="00F65A03" w:rsidRDefault="00F65A03" w:rsidP="00F65A03"/>
        </w:tc>
        <w:tc>
          <w:tcPr>
            <w:tcW w:w="3969" w:type="dxa"/>
          </w:tcPr>
          <w:p w:rsidR="00F65A03" w:rsidRDefault="00F65A03" w:rsidP="00F65A03"/>
        </w:tc>
        <w:tc>
          <w:tcPr>
            <w:tcW w:w="2126" w:type="dxa"/>
          </w:tcPr>
          <w:p w:rsidR="00F65A03" w:rsidRDefault="00F65A03" w:rsidP="00F65A03"/>
        </w:tc>
        <w:tc>
          <w:tcPr>
            <w:tcW w:w="2127" w:type="dxa"/>
          </w:tcPr>
          <w:p w:rsidR="00F65A03" w:rsidRDefault="00F65A03" w:rsidP="00F65A03"/>
        </w:tc>
        <w:tc>
          <w:tcPr>
            <w:tcW w:w="1994" w:type="dxa"/>
          </w:tcPr>
          <w:p w:rsidR="00F65A03" w:rsidRDefault="00F65A03" w:rsidP="00F65A03"/>
        </w:tc>
        <w:tc>
          <w:tcPr>
            <w:tcW w:w="1550" w:type="dxa"/>
          </w:tcPr>
          <w:p w:rsidR="00F65A03" w:rsidRDefault="00F65A03" w:rsidP="00F65A03"/>
        </w:tc>
        <w:tc>
          <w:tcPr>
            <w:tcW w:w="1029" w:type="dxa"/>
          </w:tcPr>
          <w:p w:rsidR="00F65A03" w:rsidRDefault="00F65A03" w:rsidP="00F65A03"/>
        </w:tc>
        <w:tc>
          <w:tcPr>
            <w:tcW w:w="992" w:type="dxa"/>
          </w:tcPr>
          <w:p w:rsidR="00F65A03" w:rsidRDefault="00F65A03" w:rsidP="00F65A03"/>
        </w:tc>
      </w:tr>
      <w:tr w:rsidR="00F65A03" w:rsidTr="00F65A03">
        <w:tc>
          <w:tcPr>
            <w:tcW w:w="704" w:type="dxa"/>
          </w:tcPr>
          <w:p w:rsidR="00F65A03" w:rsidRDefault="00F65A03" w:rsidP="00F65A03"/>
        </w:tc>
        <w:tc>
          <w:tcPr>
            <w:tcW w:w="3969" w:type="dxa"/>
          </w:tcPr>
          <w:p w:rsidR="00F65A03" w:rsidRDefault="00F65A03" w:rsidP="00F65A03"/>
        </w:tc>
        <w:tc>
          <w:tcPr>
            <w:tcW w:w="2126" w:type="dxa"/>
          </w:tcPr>
          <w:p w:rsidR="00F65A03" w:rsidRDefault="00F65A03" w:rsidP="00F65A03"/>
        </w:tc>
        <w:tc>
          <w:tcPr>
            <w:tcW w:w="2127" w:type="dxa"/>
          </w:tcPr>
          <w:p w:rsidR="00F65A03" w:rsidRDefault="00F65A03" w:rsidP="00F65A03"/>
        </w:tc>
        <w:tc>
          <w:tcPr>
            <w:tcW w:w="1994" w:type="dxa"/>
          </w:tcPr>
          <w:p w:rsidR="00F65A03" w:rsidRDefault="00F65A03" w:rsidP="00F65A03"/>
        </w:tc>
        <w:tc>
          <w:tcPr>
            <w:tcW w:w="1550" w:type="dxa"/>
          </w:tcPr>
          <w:p w:rsidR="00F65A03" w:rsidRDefault="00F65A03" w:rsidP="00F65A03"/>
        </w:tc>
        <w:tc>
          <w:tcPr>
            <w:tcW w:w="1029" w:type="dxa"/>
          </w:tcPr>
          <w:p w:rsidR="00F65A03" w:rsidRDefault="00F65A03" w:rsidP="00F65A03"/>
        </w:tc>
        <w:tc>
          <w:tcPr>
            <w:tcW w:w="992" w:type="dxa"/>
          </w:tcPr>
          <w:p w:rsidR="00F65A03" w:rsidRDefault="00F65A03" w:rsidP="00F65A03"/>
        </w:tc>
      </w:tr>
      <w:tr w:rsidR="00F65A03" w:rsidTr="00F65A03">
        <w:tc>
          <w:tcPr>
            <w:tcW w:w="704" w:type="dxa"/>
          </w:tcPr>
          <w:p w:rsidR="00F65A03" w:rsidRDefault="00F65A03" w:rsidP="00F65A03"/>
        </w:tc>
        <w:tc>
          <w:tcPr>
            <w:tcW w:w="3969" w:type="dxa"/>
          </w:tcPr>
          <w:p w:rsidR="00F65A03" w:rsidRDefault="00F65A03" w:rsidP="00F65A03"/>
        </w:tc>
        <w:tc>
          <w:tcPr>
            <w:tcW w:w="2126" w:type="dxa"/>
          </w:tcPr>
          <w:p w:rsidR="00F65A03" w:rsidRDefault="00F65A03" w:rsidP="00F65A03"/>
        </w:tc>
        <w:tc>
          <w:tcPr>
            <w:tcW w:w="2127" w:type="dxa"/>
          </w:tcPr>
          <w:p w:rsidR="00F65A03" w:rsidRDefault="00F65A03" w:rsidP="00F65A03"/>
        </w:tc>
        <w:tc>
          <w:tcPr>
            <w:tcW w:w="1994" w:type="dxa"/>
          </w:tcPr>
          <w:p w:rsidR="00F65A03" w:rsidRDefault="00F65A03" w:rsidP="00F65A03"/>
        </w:tc>
        <w:tc>
          <w:tcPr>
            <w:tcW w:w="1550" w:type="dxa"/>
          </w:tcPr>
          <w:p w:rsidR="00F65A03" w:rsidRDefault="00F65A03" w:rsidP="00F65A03"/>
        </w:tc>
        <w:tc>
          <w:tcPr>
            <w:tcW w:w="1029" w:type="dxa"/>
          </w:tcPr>
          <w:p w:rsidR="00F65A03" w:rsidRDefault="00F65A03" w:rsidP="00F65A03"/>
        </w:tc>
        <w:tc>
          <w:tcPr>
            <w:tcW w:w="992" w:type="dxa"/>
          </w:tcPr>
          <w:p w:rsidR="00F65A03" w:rsidRDefault="00F65A03" w:rsidP="00F65A03"/>
        </w:tc>
      </w:tr>
    </w:tbl>
    <w:p w:rsidR="00F65A03" w:rsidRPr="00F65A03" w:rsidRDefault="00F65A03" w:rsidP="00F65A03">
      <w:pPr>
        <w:rPr>
          <w:i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F65A03">
        <w:rPr>
          <w:i/>
        </w:rPr>
        <w:t>Đà Nẵng, ngày       tháng      năm 2021</w:t>
      </w:r>
    </w:p>
    <w:p w:rsidR="00F65A03" w:rsidRPr="00F65A03" w:rsidRDefault="00F65A03" w:rsidP="00F65A03">
      <w:pPr>
        <w:rPr>
          <w:b/>
        </w:rPr>
      </w:pPr>
      <w:r w:rsidRPr="00F65A03">
        <w:rPr>
          <w:b/>
        </w:rPr>
        <w:t xml:space="preserve">           Xác nhận của đơn vị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 w:rsidRPr="00F65A03">
        <w:rPr>
          <w:b/>
        </w:rPr>
        <w:t>Người lập bảng</w:t>
      </w:r>
    </w:p>
    <w:sectPr w:rsidR="00F65A03" w:rsidRPr="00F65A03" w:rsidSect="00F65A03">
      <w:pgSz w:w="16840" w:h="11907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570597"/>
    <w:multiLevelType w:val="hybridMultilevel"/>
    <w:tmpl w:val="027CA3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A03"/>
    <w:rsid w:val="00156AED"/>
    <w:rsid w:val="00681049"/>
    <w:rsid w:val="00F65A03"/>
    <w:rsid w:val="00FC3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7CB40F"/>
  <w15:chartTrackingRefBased/>
  <w15:docId w15:val="{9E6A400E-4124-4407-A9C3-824F9A5F4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65A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65A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68</Words>
  <Characters>394</Characters>
  <Application>Microsoft Office Word</Application>
  <DocSecurity>0</DocSecurity>
  <Lines>3</Lines>
  <Paragraphs>1</Paragraphs>
  <ScaleCrop>false</ScaleCrop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2021-01-09T04:07:00Z</dcterms:created>
  <dcterms:modified xsi:type="dcterms:W3CDTF">2021-01-09T04:15:00Z</dcterms:modified>
</cp:coreProperties>
</file>